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662D5D" w14:textId="3FB80521" w:rsidR="00BB1201" w:rsidRDefault="00614457" w:rsidP="002D025D">
      <w:pPr>
        <w:spacing w:after="542"/>
        <w:ind w:right="291"/>
        <w:rPr>
          <w:sz w:val="28"/>
        </w:rPr>
      </w:pPr>
      <w:r>
        <w:rPr>
          <w:noProof/>
        </w:rPr>
        <w:drawing>
          <wp:inline distT="0" distB="0" distL="0" distR="0" wp14:anchorId="2FC6AC68" wp14:editId="73D0D9A2">
            <wp:extent cx="1171004" cy="1244921"/>
            <wp:effectExtent l="0" t="0" r="0" b="0"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98A54959-7FA6-4C42-A699-FCABC3DA6C5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98A54959-7FA6-4C42-A699-FCABC3DA6C5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71004" cy="1244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025D">
        <w:rPr>
          <w:b/>
          <w:sz w:val="36"/>
        </w:rPr>
        <w:t xml:space="preserve">        </w:t>
      </w:r>
      <w:r w:rsidR="000B7393" w:rsidRPr="00F816B3">
        <w:rPr>
          <w:b/>
          <w:sz w:val="28"/>
          <w:szCs w:val="28"/>
        </w:rPr>
        <w:t xml:space="preserve">A-Level </w:t>
      </w:r>
      <w:r w:rsidR="00D61284" w:rsidRPr="00F816B3">
        <w:rPr>
          <w:b/>
          <w:sz w:val="28"/>
          <w:szCs w:val="28"/>
        </w:rPr>
        <w:t>English Literature</w:t>
      </w:r>
      <w:r w:rsidR="00BB1201" w:rsidRPr="00F816B3">
        <w:rPr>
          <w:b/>
          <w:sz w:val="28"/>
          <w:szCs w:val="28"/>
        </w:rPr>
        <w:t xml:space="preserve"> Guide</w:t>
      </w:r>
    </w:p>
    <w:p w14:paraId="17E71417" w14:textId="66B4F9EC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How </w:t>
      </w:r>
      <w:r w:rsidR="00D61284" w:rsidRPr="00F816B3">
        <w:rPr>
          <w:b/>
          <w:sz w:val="28"/>
          <w:szCs w:val="28"/>
          <w:u w:val="single"/>
        </w:rPr>
        <w:t>English Literature</w:t>
      </w:r>
      <w:r w:rsidRPr="00F816B3">
        <w:rPr>
          <w:b/>
          <w:sz w:val="28"/>
          <w:szCs w:val="28"/>
          <w:u w:val="single"/>
        </w:rPr>
        <w:t xml:space="preserve"> will be taught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47E4C201" w14:textId="459D11DA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Whole class discussions</w:t>
      </w:r>
    </w:p>
    <w:p w14:paraId="35C2A11A" w14:textId="6BBAECF0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Small group tasks and discussions</w:t>
      </w:r>
    </w:p>
    <w:p w14:paraId="7D2091D2" w14:textId="49EE542A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Reading in class </w:t>
      </w:r>
    </w:p>
    <w:p w14:paraId="571FB143" w14:textId="4B1AD549" w:rsidR="00D61284" w:rsidRPr="00F816B3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 significant amount of reading at home</w:t>
      </w:r>
    </w:p>
    <w:p w14:paraId="5F754150" w14:textId="31316FD4" w:rsidR="00D61284" w:rsidRDefault="00D61284" w:rsidP="00D61284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Note taking and essay writing</w:t>
      </w:r>
    </w:p>
    <w:p w14:paraId="22E29DB6" w14:textId="4F9549CA" w:rsidR="0041511A" w:rsidRPr="00A513C7" w:rsidRDefault="00D61284" w:rsidP="00A513C7">
      <w:pPr>
        <w:pStyle w:val="ListParagraph"/>
        <w:numPr>
          <w:ilvl w:val="0"/>
          <w:numId w:val="6"/>
        </w:numPr>
        <w:spacing w:after="137"/>
        <w:rPr>
          <w:sz w:val="24"/>
          <w:szCs w:val="24"/>
        </w:rPr>
      </w:pPr>
      <w:bookmarkStart w:id="0" w:name="_GoBack"/>
      <w:bookmarkEnd w:id="0"/>
      <w:r w:rsidRPr="00A513C7">
        <w:rPr>
          <w:sz w:val="24"/>
          <w:szCs w:val="24"/>
        </w:rPr>
        <w:t>Research in class and independently</w:t>
      </w:r>
    </w:p>
    <w:p w14:paraId="368A35DB" w14:textId="77777777" w:rsidR="00F816B3" w:rsidRPr="00F816B3" w:rsidRDefault="00F816B3" w:rsidP="00A513C7">
      <w:pPr>
        <w:pStyle w:val="ListParagraph"/>
        <w:spacing w:after="137"/>
        <w:rPr>
          <w:b/>
          <w:sz w:val="32"/>
          <w:u w:val="single"/>
        </w:rPr>
      </w:pPr>
    </w:p>
    <w:p w14:paraId="6AC92163" w14:textId="7E868CB7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Working expectations:</w:t>
      </w:r>
    </w:p>
    <w:p w14:paraId="0AD13F52" w14:textId="25B7F243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Attend all lessons </w:t>
      </w:r>
    </w:p>
    <w:p w14:paraId="6FE31556" w14:textId="7C78410A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organised and neat notes</w:t>
      </w:r>
    </w:p>
    <w:p w14:paraId="2C641079" w14:textId="29CD0CDF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Complete all tasks to the best of your ability</w:t>
      </w:r>
    </w:p>
    <w:p w14:paraId="3A73990F" w14:textId="4756A6A2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Ask for help if required</w:t>
      </w:r>
    </w:p>
    <w:p w14:paraId="62436B8B" w14:textId="3FE62109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Work well independently and with others</w:t>
      </w:r>
    </w:p>
    <w:p w14:paraId="28D133D7" w14:textId="02BA7F91" w:rsidR="00D61284" w:rsidRPr="00F816B3" w:rsidRDefault="00D61284" w:rsidP="00D61284">
      <w:pPr>
        <w:pStyle w:val="ListParagraph"/>
        <w:numPr>
          <w:ilvl w:val="0"/>
          <w:numId w:val="7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Be willing to share ideas </w:t>
      </w:r>
    </w:p>
    <w:p w14:paraId="2AB7D834" w14:textId="77777777" w:rsidR="00B05F05" w:rsidRDefault="00B05F05">
      <w:pPr>
        <w:spacing w:after="137"/>
        <w:rPr>
          <w:b/>
          <w:sz w:val="32"/>
          <w:u w:val="single"/>
        </w:rPr>
      </w:pPr>
    </w:p>
    <w:p w14:paraId="04F0ABC8" w14:textId="7D75C948" w:rsidR="00BB1201" w:rsidRPr="00F816B3" w:rsidRDefault="00BB1201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 xml:space="preserve">What 100% </w:t>
      </w:r>
      <w:r w:rsidR="00343962" w:rsidRPr="00F816B3">
        <w:rPr>
          <w:b/>
          <w:sz w:val="28"/>
          <w:szCs w:val="28"/>
          <w:u w:val="single"/>
        </w:rPr>
        <w:t xml:space="preserve">effort </w:t>
      </w:r>
      <w:r w:rsidRPr="00F816B3">
        <w:rPr>
          <w:b/>
          <w:sz w:val="28"/>
          <w:szCs w:val="28"/>
          <w:u w:val="single"/>
        </w:rPr>
        <w:t>in this subject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1FFAC357" w14:textId="77777777" w:rsidR="00BB1201" w:rsidRDefault="00BB1201" w:rsidP="0041511A">
      <w:pPr>
        <w:pStyle w:val="ListParagraph"/>
        <w:spacing w:after="137"/>
        <w:rPr>
          <w:sz w:val="24"/>
        </w:rPr>
      </w:pPr>
    </w:p>
    <w:p w14:paraId="44E533A3" w14:textId="77777777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Seeking additional essay questions, doing them as practice and handing them in.</w:t>
      </w:r>
    </w:p>
    <w:p w14:paraId="27FAD5A0" w14:textId="77777777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Making your own revision booklets</w:t>
      </w:r>
    </w:p>
    <w:p w14:paraId="5CE213B2" w14:textId="2291D765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Reading about the wider context, such as creating timelines covering the historical periods of the chosen texts</w:t>
      </w:r>
    </w:p>
    <w:p w14:paraId="5000FCDB" w14:textId="13BB6D57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Reading linked texts from the author or time period</w:t>
      </w:r>
    </w:p>
    <w:p w14:paraId="185E4E37" w14:textId="047B40CF" w:rsidR="002D025D" w:rsidRPr="00F816B3" w:rsidRDefault="002D025D" w:rsidP="002D025D">
      <w:pPr>
        <w:pStyle w:val="ListParagraph"/>
        <w:numPr>
          <w:ilvl w:val="0"/>
          <w:numId w:val="10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Watching theatre/film versions of texts</w:t>
      </w:r>
    </w:p>
    <w:p w14:paraId="37D926A2" w14:textId="50196306" w:rsidR="00F816B3" w:rsidRPr="00F816B3" w:rsidRDefault="002D025D" w:rsidP="00F0472D">
      <w:pPr>
        <w:pStyle w:val="ListParagraph"/>
        <w:numPr>
          <w:ilvl w:val="0"/>
          <w:numId w:val="10"/>
        </w:numPr>
        <w:spacing w:after="137"/>
        <w:rPr>
          <w:b/>
          <w:sz w:val="32"/>
          <w:u w:val="single"/>
        </w:rPr>
      </w:pPr>
      <w:r w:rsidRPr="00F816B3">
        <w:rPr>
          <w:sz w:val="24"/>
          <w:szCs w:val="24"/>
        </w:rPr>
        <w:t>Listening to podcasts and reading articles about the subject</w:t>
      </w:r>
    </w:p>
    <w:p w14:paraId="78F8BDB9" w14:textId="77777777" w:rsidR="00F816B3" w:rsidRPr="00F816B3" w:rsidRDefault="00F816B3" w:rsidP="00F816B3">
      <w:pPr>
        <w:pStyle w:val="ListParagraph"/>
        <w:spacing w:after="137"/>
        <w:rPr>
          <w:b/>
          <w:sz w:val="32"/>
          <w:u w:val="single"/>
        </w:rPr>
      </w:pPr>
    </w:p>
    <w:p w14:paraId="6974EC8F" w14:textId="5423EB0E" w:rsidR="00BB1201" w:rsidRPr="00F816B3" w:rsidRDefault="00BB1201" w:rsidP="00F816B3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Folder Policy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45A41CBD" w14:textId="188A402B" w:rsidR="00BB1201" w:rsidRPr="00F816B3" w:rsidRDefault="00BB1201">
      <w:p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Your folder should have:</w:t>
      </w:r>
    </w:p>
    <w:p w14:paraId="0ACC6B18" w14:textId="05D33439" w:rsidR="00EE32F7" w:rsidRPr="00F816B3" w:rsidRDefault="00EE32F7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Clear notes on each separate text</w:t>
      </w:r>
    </w:p>
    <w:p w14:paraId="02E29852" w14:textId="20123FE0" w:rsidR="00EE32F7" w:rsidRPr="00F816B3" w:rsidRDefault="00EE32F7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Separate sections for each teacher and text</w:t>
      </w:r>
    </w:p>
    <w:p w14:paraId="77294525" w14:textId="54B80D74" w:rsidR="00EE32F7" w:rsidRPr="00F816B3" w:rsidRDefault="00EE32F7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Notes on context</w:t>
      </w:r>
    </w:p>
    <w:p w14:paraId="33E90D69" w14:textId="7F7D2FC7" w:rsidR="00EE32F7" w:rsidRPr="00F816B3" w:rsidRDefault="0071170A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Marked e</w:t>
      </w:r>
      <w:r w:rsidR="00EE32F7" w:rsidRPr="00F816B3">
        <w:rPr>
          <w:sz w:val="24"/>
          <w:szCs w:val="24"/>
        </w:rPr>
        <w:t>ssays</w:t>
      </w:r>
      <w:r w:rsidRPr="00F816B3">
        <w:rPr>
          <w:sz w:val="24"/>
          <w:szCs w:val="24"/>
        </w:rPr>
        <w:t xml:space="preserve"> to show progress</w:t>
      </w:r>
    </w:p>
    <w:p w14:paraId="009EEC18" w14:textId="3FB984B7" w:rsidR="0071170A" w:rsidRPr="00F816B3" w:rsidRDefault="0071170A" w:rsidP="00F816B3">
      <w:pPr>
        <w:pStyle w:val="ListParagraph"/>
        <w:numPr>
          <w:ilvl w:val="0"/>
          <w:numId w:val="11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Sample essays and other revision materials in the back of the folder</w:t>
      </w:r>
    </w:p>
    <w:p w14:paraId="234E144D" w14:textId="77777777" w:rsidR="00EE32F7" w:rsidRDefault="00EE32F7">
      <w:pPr>
        <w:spacing w:after="137"/>
        <w:rPr>
          <w:i/>
        </w:rPr>
      </w:pPr>
    </w:p>
    <w:p w14:paraId="37197211" w14:textId="77777777" w:rsidR="0041511A" w:rsidRDefault="0041511A">
      <w:pPr>
        <w:spacing w:after="137"/>
        <w:rPr>
          <w:b/>
          <w:sz w:val="32"/>
          <w:u w:val="single"/>
        </w:rPr>
      </w:pPr>
    </w:p>
    <w:p w14:paraId="6639D27C" w14:textId="77777777" w:rsidR="00BB1201" w:rsidRPr="00F816B3" w:rsidRDefault="00614457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What m</w:t>
      </w:r>
      <w:r w:rsidR="00BB1201" w:rsidRPr="00F816B3">
        <w:rPr>
          <w:b/>
          <w:sz w:val="28"/>
          <w:szCs w:val="28"/>
          <w:u w:val="single"/>
        </w:rPr>
        <w:t>arking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6E01B00C" w14:textId="2AFEFCD5" w:rsidR="0071170A" w:rsidRPr="00F816B3" w:rsidRDefault="0071170A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Class notes are not marked</w:t>
      </w:r>
    </w:p>
    <w:p w14:paraId="13364010" w14:textId="2AC572D3" w:rsidR="0071170A" w:rsidRPr="00F816B3" w:rsidRDefault="0071170A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 homework will be marked visually but not graded</w:t>
      </w:r>
    </w:p>
    <w:p w14:paraId="73D2C3B1" w14:textId="6A331895" w:rsidR="0071170A" w:rsidRPr="00F816B3" w:rsidRDefault="0071170A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Analysis homework will be marked with comments</w:t>
      </w:r>
    </w:p>
    <w:p w14:paraId="534CD6DB" w14:textId="4B2538D2" w:rsidR="0041511A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All essays/practice exam questions will be marked with comments and a numbered mark</w:t>
      </w:r>
    </w:p>
    <w:p w14:paraId="15748125" w14:textId="77777777" w:rsidR="0041511A" w:rsidRDefault="0041511A" w:rsidP="00EC4E64">
      <w:pPr>
        <w:spacing w:after="137"/>
        <w:rPr>
          <w:b/>
          <w:sz w:val="32"/>
          <w:u w:val="single"/>
        </w:rPr>
      </w:pPr>
    </w:p>
    <w:p w14:paraId="318B189F" w14:textId="51C20091" w:rsidR="00EC4E64" w:rsidRPr="00F816B3" w:rsidRDefault="00614457" w:rsidP="00EC4E64">
      <w:pPr>
        <w:spacing w:after="137"/>
        <w:rPr>
          <w:b/>
          <w:sz w:val="28"/>
          <w:szCs w:val="28"/>
          <w:u w:val="single"/>
        </w:rPr>
      </w:pPr>
      <w:r w:rsidRPr="00F816B3">
        <w:rPr>
          <w:b/>
          <w:sz w:val="28"/>
          <w:szCs w:val="28"/>
          <w:u w:val="single"/>
        </w:rPr>
        <w:t>What h</w:t>
      </w:r>
      <w:r w:rsidR="00EC4E64" w:rsidRPr="00F816B3">
        <w:rPr>
          <w:b/>
          <w:sz w:val="28"/>
          <w:szCs w:val="28"/>
          <w:u w:val="single"/>
        </w:rPr>
        <w:t>omework looks like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1A9C90FF" w14:textId="0EE44FBC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Reading</w:t>
      </w:r>
    </w:p>
    <w:p w14:paraId="67D3A594" w14:textId="1954C438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Text annotation</w:t>
      </w:r>
    </w:p>
    <w:p w14:paraId="364D1F34" w14:textId="6B4117B1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Research</w:t>
      </w:r>
    </w:p>
    <w:p w14:paraId="10A0ABD1" w14:textId="6D71ACA5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Exam questions</w:t>
      </w:r>
    </w:p>
    <w:p w14:paraId="3CF92C1B" w14:textId="7626121F" w:rsidR="00EE32F7" w:rsidRPr="00F816B3" w:rsidRDefault="00EE32F7" w:rsidP="00EE32F7">
      <w:pPr>
        <w:pStyle w:val="ListParagraph"/>
        <w:numPr>
          <w:ilvl w:val="0"/>
          <w:numId w:val="8"/>
        </w:num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>Plan a presentation</w:t>
      </w:r>
    </w:p>
    <w:p w14:paraId="403C5DBC" w14:textId="77777777" w:rsidR="0041511A" w:rsidRDefault="0041511A" w:rsidP="00EC4E64">
      <w:pPr>
        <w:spacing w:after="137"/>
        <w:rPr>
          <w:b/>
          <w:sz w:val="28"/>
          <w:u w:val="single"/>
        </w:rPr>
      </w:pPr>
    </w:p>
    <w:p w14:paraId="3863BE0E" w14:textId="068E10BB" w:rsidR="00B05F05" w:rsidRDefault="00EC4E64" w:rsidP="00F816B3">
      <w:pPr>
        <w:spacing w:after="137"/>
        <w:rPr>
          <w:b/>
          <w:sz w:val="24"/>
          <w:szCs w:val="24"/>
        </w:rPr>
      </w:pPr>
      <w:r w:rsidRPr="00F816B3">
        <w:rPr>
          <w:b/>
          <w:sz w:val="28"/>
          <w:szCs w:val="28"/>
          <w:u w:val="single"/>
        </w:rPr>
        <w:t>Specification at a glance</w:t>
      </w:r>
      <w:r w:rsidR="00343962" w:rsidRPr="00F816B3">
        <w:rPr>
          <w:b/>
          <w:sz w:val="28"/>
          <w:szCs w:val="28"/>
          <w:u w:val="single"/>
        </w:rPr>
        <w:t>:</w:t>
      </w:r>
    </w:p>
    <w:p w14:paraId="64041EE1" w14:textId="1F55C498" w:rsidR="00EE32F7" w:rsidRPr="00B05F05" w:rsidRDefault="00EE32F7" w:rsidP="00EE32F7">
      <w:pPr>
        <w:rPr>
          <w:b/>
          <w:sz w:val="28"/>
          <w:szCs w:val="28"/>
        </w:rPr>
      </w:pPr>
      <w:r w:rsidRPr="00B05F05">
        <w:rPr>
          <w:b/>
          <w:sz w:val="28"/>
          <w:szCs w:val="28"/>
        </w:rPr>
        <w:t>Paper 1: Love through the ages</w:t>
      </w:r>
    </w:p>
    <w:p w14:paraId="0D21866B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Written exam: 3 hours</w:t>
      </w:r>
    </w:p>
    <w:p w14:paraId="5A2E60D4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40% of A-level</w:t>
      </w:r>
    </w:p>
    <w:p w14:paraId="40459A6E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A</w:t>
      </w:r>
      <w:r w:rsidRPr="00F816B3">
        <w:rPr>
          <w:sz w:val="24"/>
          <w:szCs w:val="24"/>
        </w:rPr>
        <w:t>: Shakespeare (Othello): one passage-based question with linked essay (25 marks)</w:t>
      </w:r>
    </w:p>
    <w:p w14:paraId="494239A3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  <w:u w:val="single"/>
        </w:rPr>
        <w:t>Section B</w:t>
      </w:r>
      <w:r w:rsidRPr="00F816B3">
        <w:rPr>
          <w:sz w:val="24"/>
          <w:szCs w:val="24"/>
        </w:rPr>
        <w:t>: Unseen poetry: compulsory essay question on two unseen poems (25 marks)</w:t>
      </w:r>
    </w:p>
    <w:p w14:paraId="7EC80578" w14:textId="3F7E2865" w:rsidR="00B05F05" w:rsidRDefault="00EE32F7" w:rsidP="00EE32F7">
      <w:pPr>
        <w:rPr>
          <w:b/>
          <w:sz w:val="28"/>
          <w:szCs w:val="28"/>
        </w:rPr>
      </w:pPr>
      <w:r w:rsidRPr="00F816B3">
        <w:rPr>
          <w:sz w:val="24"/>
          <w:szCs w:val="24"/>
          <w:u w:val="single"/>
        </w:rPr>
        <w:t>Section C:</w:t>
      </w:r>
      <w:r w:rsidRPr="00F816B3">
        <w:rPr>
          <w:sz w:val="24"/>
          <w:szCs w:val="24"/>
        </w:rPr>
        <w:t xml:space="preserve"> Comparing texts: one essay question linking two texts (Pre-1900 poetry and The Great Gatsby by F Scott Fitzgerald)  (25 marks)</w:t>
      </w:r>
    </w:p>
    <w:p w14:paraId="67309447" w14:textId="49F95F40" w:rsidR="00EE32F7" w:rsidRPr="00B05F05" w:rsidRDefault="00EE32F7" w:rsidP="00EE32F7">
      <w:pPr>
        <w:rPr>
          <w:b/>
          <w:sz w:val="28"/>
          <w:szCs w:val="28"/>
        </w:rPr>
      </w:pPr>
      <w:r w:rsidRPr="00B05F05">
        <w:rPr>
          <w:b/>
          <w:sz w:val="28"/>
          <w:szCs w:val="28"/>
        </w:rPr>
        <w:t>Paper 2: Texts in shared contexts</w:t>
      </w:r>
    </w:p>
    <w:p w14:paraId="4DB56765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Modern times: literature from 1945 to the present day</w:t>
      </w:r>
    </w:p>
    <w:p w14:paraId="434C7458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Written exam: 2 hours 30 minutes</w:t>
      </w:r>
    </w:p>
    <w:p w14:paraId="671827F6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Open book</w:t>
      </w:r>
    </w:p>
    <w:p w14:paraId="24C1F9F6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40% of A-level</w:t>
      </w:r>
    </w:p>
    <w:p w14:paraId="409F13EE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Study of three texts: one prose (The Handmaid’s Tale by Margaret Atwood), one poetry (Feminine Gospels by Carol Ann Duffy), and one drama (A Streetcar Named Desire by Tennessee Williams)</w:t>
      </w:r>
    </w:p>
    <w:p w14:paraId="31CC68D4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One question on Handmaid’s Tale (25 marks)</w:t>
      </w:r>
    </w:p>
    <w:p w14:paraId="09DE5EEA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One question on an unseen extract (25 marks)</w:t>
      </w:r>
    </w:p>
    <w:p w14:paraId="32EBFEF1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One question on poetry and Streetcar (25 marks)</w:t>
      </w:r>
    </w:p>
    <w:p w14:paraId="22A0256A" w14:textId="77777777" w:rsidR="00EE32F7" w:rsidRPr="00B05F05" w:rsidRDefault="00EE32F7" w:rsidP="00EE32F7">
      <w:pPr>
        <w:rPr>
          <w:sz w:val="28"/>
          <w:szCs w:val="28"/>
        </w:rPr>
      </w:pPr>
    </w:p>
    <w:p w14:paraId="74C82062" w14:textId="77777777" w:rsidR="00EE32F7" w:rsidRPr="00B05F05" w:rsidRDefault="00EE32F7" w:rsidP="00EE32F7">
      <w:pPr>
        <w:rPr>
          <w:b/>
          <w:sz w:val="28"/>
          <w:szCs w:val="28"/>
        </w:rPr>
      </w:pPr>
      <w:r w:rsidRPr="00B05F05">
        <w:rPr>
          <w:b/>
          <w:sz w:val="28"/>
          <w:szCs w:val="28"/>
        </w:rPr>
        <w:lastRenderedPageBreak/>
        <w:t>Non-exam assessment: Independent critical study: texts across time</w:t>
      </w:r>
    </w:p>
    <w:p w14:paraId="3C8F3761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Comparative critical study of two texts, at least one of which must have been written pre-1900</w:t>
      </w:r>
    </w:p>
    <w:p w14:paraId="5D4C4DBE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One extended essay (2500 words) and a bibliography</w:t>
      </w:r>
    </w:p>
    <w:p w14:paraId="534F5321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50 marks</w:t>
      </w:r>
    </w:p>
    <w:p w14:paraId="2535026A" w14:textId="77777777" w:rsidR="00EE32F7" w:rsidRPr="00F816B3" w:rsidRDefault="00EE32F7" w:rsidP="00EE32F7">
      <w:pPr>
        <w:rPr>
          <w:sz w:val="24"/>
          <w:szCs w:val="24"/>
        </w:rPr>
      </w:pPr>
      <w:r w:rsidRPr="00F816B3">
        <w:rPr>
          <w:sz w:val="24"/>
          <w:szCs w:val="24"/>
        </w:rPr>
        <w:t>20% of A-level</w:t>
      </w:r>
    </w:p>
    <w:p w14:paraId="7A498659" w14:textId="77777777" w:rsidR="00BB1201" w:rsidRDefault="00BB1201">
      <w:pPr>
        <w:spacing w:after="137"/>
        <w:rPr>
          <w:sz w:val="28"/>
        </w:rPr>
      </w:pPr>
    </w:p>
    <w:p w14:paraId="71B40D39" w14:textId="43DDF306" w:rsidR="00EC4E64" w:rsidRDefault="00EC4E64">
      <w:pPr>
        <w:spacing w:after="137"/>
        <w:rPr>
          <w:sz w:val="28"/>
        </w:rPr>
      </w:pPr>
      <w:r w:rsidRPr="00343962">
        <w:rPr>
          <w:b/>
          <w:sz w:val="28"/>
          <w:u w:val="single"/>
        </w:rPr>
        <w:t>Summer preparation</w:t>
      </w:r>
      <w:r w:rsidR="00D3083D">
        <w:rPr>
          <w:b/>
          <w:sz w:val="28"/>
          <w:u w:val="single"/>
        </w:rPr>
        <w:t xml:space="preserve"> tasks</w:t>
      </w:r>
    </w:p>
    <w:p w14:paraId="236C3E84" w14:textId="77777777" w:rsidR="00BB1201" w:rsidRDefault="00BB1201">
      <w:pPr>
        <w:spacing w:after="137"/>
        <w:rPr>
          <w:sz w:val="28"/>
        </w:rPr>
      </w:pPr>
    </w:p>
    <w:p w14:paraId="02337272" w14:textId="77777777" w:rsidR="00C64D41" w:rsidRPr="00F816B3" w:rsidRDefault="000B7393">
      <w:pPr>
        <w:spacing w:after="137"/>
        <w:rPr>
          <w:sz w:val="24"/>
          <w:szCs w:val="24"/>
        </w:rPr>
      </w:pPr>
      <w:r w:rsidRPr="00F816B3">
        <w:rPr>
          <w:sz w:val="24"/>
          <w:szCs w:val="24"/>
        </w:rPr>
        <w:t xml:space="preserve">The purpose of giving you a summer bridging task is: </w:t>
      </w:r>
    </w:p>
    <w:p w14:paraId="0ABA3C8F" w14:textId="77777777" w:rsidR="00614457" w:rsidRPr="00F816B3" w:rsidRDefault="000B7393" w:rsidP="005F224E">
      <w:pPr>
        <w:numPr>
          <w:ilvl w:val="0"/>
          <w:numId w:val="1"/>
        </w:numPr>
        <w:spacing w:after="35" w:line="258" w:lineRule="auto"/>
        <w:ind w:right="250" w:hanging="466"/>
        <w:rPr>
          <w:sz w:val="24"/>
          <w:szCs w:val="24"/>
        </w:rPr>
      </w:pPr>
      <w:r w:rsidRPr="00F816B3">
        <w:rPr>
          <w:sz w:val="24"/>
          <w:szCs w:val="24"/>
        </w:rPr>
        <w:t xml:space="preserve">To provide a bridge from level 2 to level 3 study, and lead into the early stages of the course. </w:t>
      </w:r>
    </w:p>
    <w:p w14:paraId="25B1F5D2" w14:textId="77777777" w:rsidR="00614457" w:rsidRPr="00F816B3" w:rsidRDefault="000B7393" w:rsidP="00614457">
      <w:pPr>
        <w:numPr>
          <w:ilvl w:val="0"/>
          <w:numId w:val="1"/>
        </w:numPr>
        <w:spacing w:after="156" w:line="258" w:lineRule="auto"/>
        <w:ind w:right="250" w:hanging="466"/>
        <w:rPr>
          <w:sz w:val="24"/>
          <w:szCs w:val="24"/>
        </w:rPr>
      </w:pPr>
      <w:r w:rsidRPr="00F816B3">
        <w:rPr>
          <w:sz w:val="24"/>
          <w:szCs w:val="24"/>
        </w:rPr>
        <w:t xml:space="preserve">To engage you in independent learning which is required at level 3. </w:t>
      </w:r>
    </w:p>
    <w:p w14:paraId="373048C8" w14:textId="77777777" w:rsidR="00614457" w:rsidRPr="00F816B3" w:rsidRDefault="000B7393">
      <w:pPr>
        <w:numPr>
          <w:ilvl w:val="0"/>
          <w:numId w:val="1"/>
        </w:numPr>
        <w:spacing w:after="156" w:line="258" w:lineRule="auto"/>
        <w:ind w:right="250" w:hanging="466"/>
        <w:rPr>
          <w:sz w:val="24"/>
          <w:szCs w:val="24"/>
        </w:rPr>
      </w:pPr>
      <w:r w:rsidRPr="00F816B3">
        <w:rPr>
          <w:rFonts w:ascii="Arial" w:eastAsia="Arial" w:hAnsi="Arial" w:cs="Arial"/>
          <w:sz w:val="24"/>
          <w:szCs w:val="24"/>
        </w:rPr>
        <w:tab/>
      </w:r>
      <w:r w:rsidRPr="00F816B3">
        <w:rPr>
          <w:sz w:val="24"/>
          <w:szCs w:val="24"/>
        </w:rPr>
        <w:t xml:space="preserve">To encourage you to develop your work ethic and commitment to study. </w:t>
      </w:r>
    </w:p>
    <w:p w14:paraId="5264E088" w14:textId="77777777" w:rsidR="00C64D41" w:rsidRPr="00F816B3" w:rsidRDefault="000B7393">
      <w:pPr>
        <w:numPr>
          <w:ilvl w:val="0"/>
          <w:numId w:val="1"/>
        </w:numPr>
        <w:spacing w:after="156" w:line="258" w:lineRule="auto"/>
        <w:ind w:right="250" w:hanging="466"/>
        <w:rPr>
          <w:sz w:val="24"/>
          <w:szCs w:val="24"/>
        </w:rPr>
      </w:pPr>
      <w:r w:rsidRPr="00F816B3">
        <w:rPr>
          <w:rFonts w:ascii="Arial" w:eastAsia="Arial" w:hAnsi="Arial" w:cs="Arial"/>
          <w:sz w:val="24"/>
          <w:szCs w:val="24"/>
        </w:rPr>
        <w:tab/>
      </w:r>
      <w:r w:rsidRPr="00F816B3">
        <w:rPr>
          <w:sz w:val="24"/>
          <w:szCs w:val="24"/>
        </w:rPr>
        <w:t xml:space="preserve">To measure your suitability for the course and assess your initial levels of achievement. </w:t>
      </w:r>
    </w:p>
    <w:p w14:paraId="0306A8A9" w14:textId="3D372859" w:rsidR="00C64D41" w:rsidRPr="00F816B3" w:rsidRDefault="000B7393">
      <w:pPr>
        <w:spacing w:line="258" w:lineRule="auto"/>
        <w:ind w:left="-5" w:hanging="10"/>
        <w:rPr>
          <w:sz w:val="24"/>
          <w:szCs w:val="24"/>
        </w:rPr>
      </w:pPr>
      <w:r w:rsidRPr="00F816B3">
        <w:rPr>
          <w:b/>
          <w:sz w:val="24"/>
          <w:szCs w:val="24"/>
        </w:rPr>
        <w:t>Task 1</w:t>
      </w:r>
      <w:r w:rsidR="00B65117" w:rsidRPr="00F816B3">
        <w:rPr>
          <w:sz w:val="24"/>
          <w:szCs w:val="24"/>
        </w:rPr>
        <w:t>: There are a number of</w:t>
      </w:r>
      <w:r w:rsidRPr="00F816B3">
        <w:rPr>
          <w:sz w:val="24"/>
          <w:szCs w:val="24"/>
        </w:rPr>
        <w:t xml:space="preserve"> key terms that crop up throughout the two-year course. It is important that you are awa</w:t>
      </w:r>
      <w:r w:rsidR="00B65117" w:rsidRPr="00F816B3">
        <w:rPr>
          <w:sz w:val="24"/>
          <w:szCs w:val="24"/>
        </w:rPr>
        <w:t>re what the meaning is of these</w:t>
      </w:r>
      <w:r w:rsidRPr="00F816B3">
        <w:rPr>
          <w:sz w:val="24"/>
          <w:szCs w:val="24"/>
        </w:rPr>
        <w:t xml:space="preserve"> terms.  </w:t>
      </w:r>
    </w:p>
    <w:p w14:paraId="31811A69" w14:textId="77777777" w:rsidR="00C64D41" w:rsidRDefault="000B7393">
      <w:pPr>
        <w:spacing w:after="1" w:line="258" w:lineRule="auto"/>
        <w:ind w:left="-5" w:hanging="10"/>
      </w:pPr>
      <w:r w:rsidRPr="00F816B3">
        <w:rPr>
          <w:sz w:val="24"/>
          <w:szCs w:val="24"/>
        </w:rPr>
        <w:t>Define the following key terms:</w:t>
      </w:r>
      <w:r>
        <w:t xml:space="preserve">    </w:t>
      </w:r>
    </w:p>
    <w:tbl>
      <w:tblPr>
        <w:tblStyle w:val="TableGrid"/>
        <w:tblW w:w="9918" w:type="dxa"/>
        <w:tblInd w:w="-142" w:type="dxa"/>
        <w:tblCellMar>
          <w:top w:w="48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04"/>
        <w:gridCol w:w="1369"/>
        <w:gridCol w:w="1399"/>
        <w:gridCol w:w="1307"/>
        <w:gridCol w:w="1231"/>
        <w:gridCol w:w="3108"/>
      </w:tblGrid>
      <w:tr w:rsidR="00C64D41" w14:paraId="5DAD7922" w14:textId="77777777" w:rsidTr="00C65D02">
        <w:trPr>
          <w:trHeight w:val="279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EFEC5" w14:textId="3E113292" w:rsidR="00C64D41" w:rsidRDefault="00E94309">
            <w:r>
              <w:t>feminism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0A721" w14:textId="65FFA9FF" w:rsidR="00C64D41" w:rsidRDefault="00E94309">
            <w:r>
              <w:t>dystopia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8757A" w14:textId="625A23AB" w:rsidR="00C64D41" w:rsidRDefault="00E94309">
            <w:r>
              <w:t>protaganist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FB703" w14:textId="60A08773" w:rsidR="00C64D41" w:rsidRDefault="00E94309">
            <w:r>
              <w:t>allegory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EB4C" w14:textId="418DDCDF" w:rsidR="00C64D41" w:rsidRDefault="00E94309">
            <w:r>
              <w:t>motif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B8A17" w14:textId="15E7CB38" w:rsidR="00C64D41" w:rsidRDefault="00E94309">
            <w:r>
              <w:t>conceit</w:t>
            </w:r>
          </w:p>
        </w:tc>
      </w:tr>
      <w:tr w:rsidR="00C64D41" w14:paraId="368D40B7" w14:textId="77777777" w:rsidTr="00C65D02">
        <w:trPr>
          <w:trHeight w:val="278"/>
        </w:trPr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F2F4" w14:textId="2DC92AD9" w:rsidR="00C64D41" w:rsidRDefault="00F870A0">
            <w:r>
              <w:t>ambiguity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602C" w14:textId="3646EA07" w:rsidR="00C64D41" w:rsidRDefault="00F870A0">
            <w:r>
              <w:t>chronological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302E" w14:textId="01B0B73B" w:rsidR="00C64D41" w:rsidRDefault="00F870A0">
            <w:r>
              <w:t>catalyst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C3765" w14:textId="4FB31273" w:rsidR="00C64D41" w:rsidRDefault="00F870A0">
            <w:r>
              <w:t>subvert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F0A3" w14:textId="5D76EA0D" w:rsidR="00C64D41" w:rsidRDefault="00F870A0">
            <w:r>
              <w:t>diction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79FB" w14:textId="1F85C97E" w:rsidR="00C64D41" w:rsidRDefault="00F870A0">
            <w:r>
              <w:t>analeptic/proleptic narrative</w:t>
            </w:r>
          </w:p>
        </w:tc>
      </w:tr>
    </w:tbl>
    <w:p w14:paraId="63F87E9A" w14:textId="77777777" w:rsidR="00C64D41" w:rsidRDefault="000B7393">
      <w:r>
        <w:t xml:space="preserve"> </w:t>
      </w:r>
    </w:p>
    <w:p w14:paraId="69F2769C" w14:textId="77777777" w:rsidR="00D3083D" w:rsidRDefault="00D3083D" w:rsidP="00B65117">
      <w:pPr>
        <w:spacing w:after="1" w:line="258" w:lineRule="auto"/>
        <w:ind w:left="-5" w:hanging="10"/>
        <w:rPr>
          <w:b/>
        </w:rPr>
      </w:pPr>
    </w:p>
    <w:p w14:paraId="5677ED0D" w14:textId="34C0F7E2" w:rsidR="00C64D41" w:rsidRPr="00F816B3" w:rsidRDefault="00B65117" w:rsidP="00B65117">
      <w:pPr>
        <w:spacing w:after="1" w:line="258" w:lineRule="auto"/>
        <w:ind w:left="-5" w:hanging="10"/>
        <w:rPr>
          <w:sz w:val="28"/>
          <w:szCs w:val="28"/>
        </w:rPr>
      </w:pPr>
      <w:r w:rsidRPr="00F816B3">
        <w:rPr>
          <w:b/>
          <w:sz w:val="28"/>
          <w:szCs w:val="28"/>
        </w:rPr>
        <w:t>Further Tasks</w:t>
      </w:r>
      <w:r w:rsidR="000B7393" w:rsidRPr="00F816B3">
        <w:rPr>
          <w:b/>
          <w:sz w:val="28"/>
          <w:szCs w:val="28"/>
        </w:rPr>
        <w:t>:</w:t>
      </w:r>
      <w:r w:rsidR="000B7393" w:rsidRPr="00F816B3">
        <w:rPr>
          <w:sz w:val="28"/>
          <w:szCs w:val="28"/>
        </w:rPr>
        <w:t xml:space="preserve"> </w:t>
      </w:r>
    </w:p>
    <w:p w14:paraId="5EEC5588" w14:textId="77777777" w:rsidR="00D3083D" w:rsidRPr="00F816B3" w:rsidRDefault="00D3083D" w:rsidP="00B65117">
      <w:pPr>
        <w:spacing w:after="1" w:line="258" w:lineRule="auto"/>
        <w:ind w:left="-5" w:hanging="10"/>
        <w:rPr>
          <w:b/>
          <w:sz w:val="28"/>
          <w:szCs w:val="28"/>
        </w:rPr>
      </w:pPr>
    </w:p>
    <w:p w14:paraId="0D6A6939" w14:textId="7BF41C3D" w:rsidR="00B65117" w:rsidRPr="00F816B3" w:rsidRDefault="00B65117" w:rsidP="00B65117">
      <w:pPr>
        <w:spacing w:after="1" w:line="258" w:lineRule="auto"/>
        <w:ind w:left="-5" w:hanging="10"/>
        <w:rPr>
          <w:b/>
          <w:sz w:val="28"/>
          <w:szCs w:val="28"/>
        </w:rPr>
      </w:pPr>
      <w:r w:rsidRPr="00F816B3">
        <w:rPr>
          <w:b/>
          <w:sz w:val="28"/>
          <w:szCs w:val="28"/>
        </w:rPr>
        <w:t>Please complete the following tasks. They can be done in any order:</w:t>
      </w:r>
      <w:r w:rsidR="00AA32D4" w:rsidRPr="00F816B3">
        <w:rPr>
          <w:b/>
          <w:sz w:val="28"/>
          <w:szCs w:val="28"/>
        </w:rPr>
        <w:t xml:space="preserve"> </w:t>
      </w:r>
    </w:p>
    <w:p w14:paraId="22C6773E" w14:textId="77777777" w:rsidR="00AA32D4" w:rsidRDefault="00AA32D4" w:rsidP="00B65117">
      <w:pPr>
        <w:spacing w:after="1" w:line="258" w:lineRule="auto"/>
        <w:ind w:left="-5" w:hanging="10"/>
        <w:rPr>
          <w:b/>
        </w:rPr>
      </w:pPr>
    </w:p>
    <w:p w14:paraId="24FC16E4" w14:textId="0DA164F5" w:rsidR="00AA32D4" w:rsidRPr="00F816B3" w:rsidRDefault="00AA32D4" w:rsidP="00C65D02">
      <w:pPr>
        <w:pStyle w:val="ListParagraph"/>
        <w:numPr>
          <w:ilvl w:val="0"/>
          <w:numId w:val="9"/>
        </w:numPr>
        <w:spacing w:after="1" w:line="258" w:lineRule="auto"/>
        <w:rPr>
          <w:sz w:val="24"/>
          <w:szCs w:val="24"/>
        </w:rPr>
      </w:pPr>
      <w:r w:rsidRPr="00F816B3">
        <w:rPr>
          <w:sz w:val="24"/>
          <w:szCs w:val="24"/>
        </w:rPr>
        <w:t>Complete the power point on the opening of A Streetcar Named Desire</w:t>
      </w:r>
    </w:p>
    <w:p w14:paraId="153913FB" w14:textId="591D8C2C" w:rsidR="00B65117" w:rsidRPr="00F816B3" w:rsidRDefault="00AA32D4" w:rsidP="00C65D02">
      <w:pPr>
        <w:pStyle w:val="ListParagraph"/>
        <w:numPr>
          <w:ilvl w:val="0"/>
          <w:numId w:val="9"/>
        </w:numPr>
        <w:spacing w:after="1" w:line="258" w:lineRule="auto"/>
        <w:rPr>
          <w:sz w:val="24"/>
          <w:szCs w:val="24"/>
        </w:rPr>
      </w:pPr>
      <w:r w:rsidRPr="00F816B3">
        <w:rPr>
          <w:sz w:val="24"/>
          <w:szCs w:val="24"/>
        </w:rPr>
        <w:t>Complete the power point on hopelessness</w:t>
      </w:r>
    </w:p>
    <w:p w14:paraId="5D97486D" w14:textId="3AF8C7AA" w:rsidR="00C65D02" w:rsidRPr="00F816B3" w:rsidRDefault="00C65D02" w:rsidP="00C65D02">
      <w:pPr>
        <w:pStyle w:val="ListParagraph"/>
        <w:numPr>
          <w:ilvl w:val="0"/>
          <w:numId w:val="9"/>
        </w:numPr>
        <w:spacing w:after="1" w:line="258" w:lineRule="auto"/>
        <w:rPr>
          <w:sz w:val="24"/>
          <w:szCs w:val="24"/>
        </w:rPr>
      </w:pPr>
      <w:r w:rsidRPr="00F816B3">
        <w:rPr>
          <w:sz w:val="24"/>
          <w:szCs w:val="24"/>
        </w:rPr>
        <w:t>The unit you will be starting with is Literature from 1945 to present. Create a timeline including significant dates since then of:</w:t>
      </w:r>
    </w:p>
    <w:p w14:paraId="5F78A3D3" w14:textId="77777777" w:rsidR="00C65D02" w:rsidRPr="00F816B3" w:rsidRDefault="00C65D02" w:rsidP="00C65D02">
      <w:pPr>
        <w:pStyle w:val="ListParagraph"/>
        <w:spacing w:after="1" w:line="258" w:lineRule="auto"/>
        <w:ind w:left="705"/>
        <w:rPr>
          <w:sz w:val="24"/>
          <w:szCs w:val="24"/>
        </w:rPr>
      </w:pPr>
      <w:r w:rsidRPr="00F816B3">
        <w:rPr>
          <w:b/>
          <w:sz w:val="24"/>
          <w:szCs w:val="24"/>
        </w:rPr>
        <w:t>Literary publications/events</w:t>
      </w:r>
      <w:r w:rsidRPr="00F816B3">
        <w:rPr>
          <w:sz w:val="24"/>
          <w:szCs w:val="24"/>
        </w:rPr>
        <w:t xml:space="preserve"> eg births/deaths of authors, publication dates of novels/plays/poetry etc</w:t>
      </w:r>
    </w:p>
    <w:p w14:paraId="1145B9AF" w14:textId="4DB18B13" w:rsidR="00C65D02" w:rsidRPr="00F816B3" w:rsidRDefault="00C65D02" w:rsidP="00C65D02">
      <w:pPr>
        <w:pStyle w:val="ListParagraph"/>
        <w:spacing w:after="1" w:line="258" w:lineRule="auto"/>
        <w:ind w:left="705"/>
        <w:rPr>
          <w:sz w:val="24"/>
          <w:szCs w:val="24"/>
        </w:rPr>
      </w:pPr>
      <w:r w:rsidRPr="00F816B3">
        <w:rPr>
          <w:b/>
          <w:sz w:val="24"/>
          <w:szCs w:val="24"/>
        </w:rPr>
        <w:t>Other entertainment events</w:t>
      </w:r>
      <w:r w:rsidRPr="00F816B3">
        <w:rPr>
          <w:sz w:val="24"/>
          <w:szCs w:val="24"/>
        </w:rPr>
        <w:t xml:space="preserve"> eg music, film</w:t>
      </w:r>
    </w:p>
    <w:p w14:paraId="1E1395E0" w14:textId="2F3128F0" w:rsidR="00C65D02" w:rsidRPr="00F816B3" w:rsidRDefault="00C65D02" w:rsidP="00C65D02">
      <w:pPr>
        <w:pStyle w:val="ListParagraph"/>
        <w:spacing w:after="1" w:line="258" w:lineRule="auto"/>
        <w:ind w:left="705"/>
        <w:rPr>
          <w:sz w:val="24"/>
          <w:szCs w:val="24"/>
        </w:rPr>
      </w:pPr>
      <w:r w:rsidRPr="00F816B3">
        <w:rPr>
          <w:b/>
          <w:sz w:val="24"/>
          <w:szCs w:val="24"/>
        </w:rPr>
        <w:t>World events</w:t>
      </w:r>
      <w:r w:rsidRPr="00F816B3">
        <w:rPr>
          <w:sz w:val="24"/>
          <w:szCs w:val="24"/>
        </w:rPr>
        <w:t xml:space="preserve"> eg wars, political events, births/deaths of significant public figures</w:t>
      </w:r>
    </w:p>
    <w:p w14:paraId="0BFC56DB" w14:textId="4CD317BB" w:rsidR="00C65D02" w:rsidRPr="00F816B3" w:rsidRDefault="00C65D02" w:rsidP="00C65D02">
      <w:pPr>
        <w:pStyle w:val="ListParagraph"/>
        <w:spacing w:after="1" w:line="258" w:lineRule="auto"/>
        <w:ind w:left="705"/>
        <w:rPr>
          <w:sz w:val="24"/>
          <w:szCs w:val="24"/>
        </w:rPr>
      </w:pPr>
      <w:r w:rsidRPr="00F816B3">
        <w:rPr>
          <w:sz w:val="24"/>
          <w:szCs w:val="24"/>
        </w:rPr>
        <w:t>Plus any other dates/events you feel are significant</w:t>
      </w:r>
      <w:r w:rsidR="00B05F05" w:rsidRPr="00F816B3">
        <w:rPr>
          <w:sz w:val="24"/>
          <w:szCs w:val="24"/>
        </w:rPr>
        <w:t xml:space="preserve"> eg technological, theories particularly feminism, travel, food etc</w:t>
      </w:r>
    </w:p>
    <w:p w14:paraId="4D37B796" w14:textId="0CA46851" w:rsidR="00C65D02" w:rsidRPr="00F816B3" w:rsidRDefault="00C65D02" w:rsidP="00C65D02">
      <w:pPr>
        <w:pStyle w:val="ListParagraph"/>
        <w:spacing w:after="1" w:line="258" w:lineRule="auto"/>
        <w:ind w:left="705"/>
        <w:rPr>
          <w:sz w:val="24"/>
          <w:szCs w:val="24"/>
        </w:rPr>
      </w:pPr>
      <w:r w:rsidRPr="00F816B3">
        <w:rPr>
          <w:sz w:val="24"/>
          <w:szCs w:val="24"/>
        </w:rPr>
        <w:t>This needs to be a detailed timeline and you need to be able to talk about everything you have included so make sure you understand it all. I suggest you use colours and images too.</w:t>
      </w:r>
    </w:p>
    <w:p w14:paraId="3C559FC6" w14:textId="09341C73" w:rsidR="00C65D02" w:rsidRPr="00AA32D4" w:rsidRDefault="00B05F05" w:rsidP="00706BD7">
      <w:pPr>
        <w:pStyle w:val="ListParagraph"/>
        <w:numPr>
          <w:ilvl w:val="0"/>
          <w:numId w:val="9"/>
        </w:numPr>
        <w:spacing w:after="1" w:line="258" w:lineRule="auto"/>
      </w:pPr>
      <w:r w:rsidRPr="00F816B3">
        <w:rPr>
          <w:sz w:val="24"/>
          <w:szCs w:val="24"/>
        </w:rPr>
        <w:t xml:space="preserve">Read at least 2 of the texts on the recommended reading list attached. Make notes on each text and be prepared to talk about it in September. </w:t>
      </w:r>
    </w:p>
    <w:p w14:paraId="38571472" w14:textId="77777777" w:rsidR="00B65117" w:rsidRDefault="00B65117" w:rsidP="00B65117">
      <w:pPr>
        <w:spacing w:after="1" w:line="258" w:lineRule="auto"/>
        <w:ind w:left="-5" w:hanging="10"/>
      </w:pPr>
    </w:p>
    <w:p w14:paraId="51CDF8E4" w14:textId="77777777" w:rsidR="00C64D41" w:rsidRPr="00F816B3" w:rsidRDefault="000B7393">
      <w:pPr>
        <w:spacing w:after="158"/>
        <w:ind w:left="13"/>
        <w:jc w:val="center"/>
        <w:rPr>
          <w:sz w:val="24"/>
          <w:szCs w:val="24"/>
        </w:rPr>
      </w:pPr>
      <w:r w:rsidRPr="00F816B3">
        <w:rPr>
          <w:b/>
          <w:sz w:val="24"/>
          <w:szCs w:val="24"/>
        </w:rPr>
        <w:t xml:space="preserve">Please bring your work with you to your first lesson. </w:t>
      </w:r>
    </w:p>
    <w:p w14:paraId="65D2359E" w14:textId="07F01334" w:rsidR="00C64D41" w:rsidRPr="00F816B3" w:rsidRDefault="000B7393">
      <w:pPr>
        <w:spacing w:after="159"/>
        <w:ind w:left="-5" w:hanging="10"/>
        <w:rPr>
          <w:b/>
          <w:sz w:val="24"/>
          <w:szCs w:val="24"/>
        </w:rPr>
      </w:pPr>
      <w:r w:rsidRPr="00F816B3">
        <w:rPr>
          <w:b/>
          <w:sz w:val="24"/>
          <w:szCs w:val="24"/>
        </w:rPr>
        <w:lastRenderedPageBreak/>
        <w:t xml:space="preserve">Potentially useful websites: </w:t>
      </w:r>
    </w:p>
    <w:p w14:paraId="201D6EE2" w14:textId="2A73AC3D" w:rsidR="0071170A" w:rsidRPr="00F816B3" w:rsidRDefault="00A513C7">
      <w:pPr>
        <w:spacing w:after="159"/>
        <w:ind w:left="-5" w:hanging="10"/>
        <w:rPr>
          <w:sz w:val="24"/>
          <w:szCs w:val="24"/>
        </w:rPr>
      </w:pPr>
      <w:hyperlink r:id="rId9" w:history="1">
        <w:r w:rsidR="0071170A" w:rsidRPr="00F816B3">
          <w:rPr>
            <w:rStyle w:val="Hyperlink"/>
            <w:sz w:val="24"/>
            <w:szCs w:val="24"/>
          </w:rPr>
          <w:t>https://lithub.com/</w:t>
        </w:r>
      </w:hyperlink>
    </w:p>
    <w:p w14:paraId="32A356DC" w14:textId="7E607074" w:rsidR="0071170A" w:rsidRPr="00F816B3" w:rsidRDefault="00A513C7">
      <w:pPr>
        <w:spacing w:after="159"/>
        <w:ind w:left="-5" w:hanging="10"/>
        <w:rPr>
          <w:rFonts w:eastAsia="ArialMT"/>
          <w:color w:val="auto"/>
          <w:sz w:val="24"/>
          <w:szCs w:val="24"/>
        </w:rPr>
      </w:pPr>
      <w:hyperlink r:id="rId10" w:history="1">
        <w:r w:rsidR="00F355E5" w:rsidRPr="00F816B3">
          <w:rPr>
            <w:rStyle w:val="Hyperlink"/>
            <w:rFonts w:eastAsia="ArialMT"/>
            <w:sz w:val="24"/>
            <w:szCs w:val="24"/>
          </w:rPr>
          <w:t>http://crossref-it.info/</w:t>
        </w:r>
      </w:hyperlink>
    </w:p>
    <w:p w14:paraId="54C71E55" w14:textId="5E525458" w:rsidR="00F355E5" w:rsidRPr="00F816B3" w:rsidRDefault="00A513C7">
      <w:pPr>
        <w:spacing w:after="159"/>
        <w:ind w:left="-5" w:hanging="10"/>
        <w:rPr>
          <w:rFonts w:eastAsia="ArialMT"/>
          <w:color w:val="auto"/>
          <w:sz w:val="24"/>
          <w:szCs w:val="24"/>
        </w:rPr>
      </w:pPr>
      <w:hyperlink r:id="rId11" w:history="1">
        <w:r w:rsidR="00F355E5" w:rsidRPr="00F816B3">
          <w:rPr>
            <w:rStyle w:val="Hyperlink"/>
            <w:rFonts w:eastAsia="ArialMT"/>
            <w:sz w:val="24"/>
            <w:szCs w:val="24"/>
          </w:rPr>
          <w:t>https://www.gutenberg.org/</w:t>
        </w:r>
      </w:hyperlink>
    </w:p>
    <w:p w14:paraId="4E145B86" w14:textId="03B78A12" w:rsidR="00F355E5" w:rsidRPr="00F816B3" w:rsidRDefault="00A513C7">
      <w:pPr>
        <w:spacing w:after="159"/>
        <w:ind w:left="-5" w:hanging="10"/>
        <w:rPr>
          <w:rFonts w:ascii="ArialMT" w:eastAsia="ArialMT" w:hAnsiTheme="minorHAnsi" w:cs="ArialMT"/>
          <w:color w:val="auto"/>
          <w:sz w:val="24"/>
          <w:szCs w:val="24"/>
        </w:rPr>
      </w:pPr>
      <w:hyperlink r:id="rId12" w:history="1">
        <w:r w:rsidR="00F355E5" w:rsidRPr="00F816B3">
          <w:rPr>
            <w:rStyle w:val="Hyperlink"/>
            <w:rFonts w:eastAsia="ArialMT"/>
            <w:sz w:val="24"/>
            <w:szCs w:val="24"/>
          </w:rPr>
          <w:t>http://www.litcharts.com/lit/othello</w:t>
        </w:r>
      </w:hyperlink>
    </w:p>
    <w:p w14:paraId="1367AFBE" w14:textId="2009F6E4" w:rsidR="00F355E5" w:rsidRPr="00F816B3" w:rsidRDefault="00A513C7">
      <w:pPr>
        <w:spacing w:after="159"/>
        <w:ind w:left="-5" w:hanging="10"/>
        <w:rPr>
          <w:rFonts w:asciiTheme="minorHAnsi" w:eastAsia="ArialMT" w:hAnsiTheme="minorHAnsi" w:cstheme="minorHAnsi"/>
          <w:color w:val="auto"/>
          <w:sz w:val="24"/>
          <w:szCs w:val="24"/>
        </w:rPr>
      </w:pPr>
      <w:hyperlink r:id="rId13" w:history="1">
        <w:r w:rsidR="00F355E5" w:rsidRPr="00F816B3">
          <w:rPr>
            <w:rStyle w:val="Hyperlink"/>
            <w:sz w:val="24"/>
            <w:szCs w:val="24"/>
          </w:rPr>
          <w:t>https://www.sparknotes.com/shakespeare/</w:t>
        </w:r>
      </w:hyperlink>
    </w:p>
    <w:p w14:paraId="7D997F3D" w14:textId="77777777" w:rsidR="00F355E5" w:rsidRDefault="00F355E5">
      <w:pPr>
        <w:spacing w:after="159"/>
        <w:ind w:left="-5" w:hanging="10"/>
      </w:pPr>
    </w:p>
    <w:p w14:paraId="4C5FD2BA" w14:textId="77777777" w:rsidR="00C64D41" w:rsidRDefault="00C64D41">
      <w:pPr>
        <w:spacing w:after="158"/>
      </w:pPr>
    </w:p>
    <w:p w14:paraId="13240BBB" w14:textId="1B3A8749" w:rsidR="00C64D41" w:rsidRDefault="000B7393">
      <w:pPr>
        <w:spacing w:after="159"/>
        <w:ind w:left="-5" w:hanging="10"/>
        <w:rPr>
          <w:b/>
        </w:rPr>
      </w:pPr>
      <w:r>
        <w:rPr>
          <w:b/>
        </w:rPr>
        <w:t xml:space="preserve">Link to the Specification: </w:t>
      </w:r>
      <w:r w:rsidR="0071170A">
        <w:rPr>
          <w:b/>
        </w:rPr>
        <w:t xml:space="preserve"> </w:t>
      </w:r>
    </w:p>
    <w:p w14:paraId="2F64B43E" w14:textId="60FEF109" w:rsidR="0071170A" w:rsidRDefault="00A513C7">
      <w:pPr>
        <w:spacing w:after="159"/>
        <w:ind w:left="-5" w:hanging="10"/>
      </w:pPr>
      <w:hyperlink r:id="rId14" w:history="1">
        <w:r w:rsidR="0071170A">
          <w:rPr>
            <w:rStyle w:val="Hyperlink"/>
          </w:rPr>
          <w:t>https://www.aqa.org.uk/subjects/english/as-and-a-level/english-literature-a-7711-7712/specification-at-a-glance</w:t>
        </w:r>
      </w:hyperlink>
    </w:p>
    <w:sectPr w:rsidR="0071170A" w:rsidSect="00EC4E6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C5082"/>
    <w:multiLevelType w:val="hybridMultilevel"/>
    <w:tmpl w:val="2DC89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4DA6"/>
    <w:multiLevelType w:val="hybridMultilevel"/>
    <w:tmpl w:val="6296A1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41460"/>
    <w:multiLevelType w:val="hybridMultilevel"/>
    <w:tmpl w:val="602E5FD2"/>
    <w:lvl w:ilvl="0" w:tplc="080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3571E66"/>
    <w:multiLevelType w:val="hybridMultilevel"/>
    <w:tmpl w:val="4F5A8DA0"/>
    <w:lvl w:ilvl="0" w:tplc="28AC9ED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45BF9"/>
    <w:multiLevelType w:val="hybridMultilevel"/>
    <w:tmpl w:val="6A4076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02D39"/>
    <w:multiLevelType w:val="hybridMultilevel"/>
    <w:tmpl w:val="77C0A2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948B0"/>
    <w:multiLevelType w:val="hybridMultilevel"/>
    <w:tmpl w:val="A3D6D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11508C"/>
    <w:multiLevelType w:val="hybridMultilevel"/>
    <w:tmpl w:val="BDA4F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D15721"/>
    <w:multiLevelType w:val="hybridMultilevel"/>
    <w:tmpl w:val="9B64B58C"/>
    <w:lvl w:ilvl="0" w:tplc="6C5C916A">
      <w:start w:val="1"/>
      <w:numFmt w:val="lowerRoman"/>
      <w:lvlText w:val="%1."/>
      <w:lvlJc w:val="left"/>
      <w:pPr>
        <w:ind w:left="6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340D2F0">
      <w:start w:val="1"/>
      <w:numFmt w:val="lowerLetter"/>
      <w:lvlText w:val="%2"/>
      <w:lvlJc w:val="left"/>
      <w:pPr>
        <w:ind w:left="1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E6621C">
      <w:start w:val="1"/>
      <w:numFmt w:val="lowerRoman"/>
      <w:lvlText w:val="%3"/>
      <w:lvlJc w:val="left"/>
      <w:pPr>
        <w:ind w:left="20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9CA2A80">
      <w:start w:val="1"/>
      <w:numFmt w:val="decimal"/>
      <w:lvlText w:val="%4"/>
      <w:lvlJc w:val="left"/>
      <w:pPr>
        <w:ind w:left="27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C83D14">
      <w:start w:val="1"/>
      <w:numFmt w:val="lowerLetter"/>
      <w:lvlText w:val="%5"/>
      <w:lvlJc w:val="left"/>
      <w:pPr>
        <w:ind w:left="34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1ECBE6">
      <w:start w:val="1"/>
      <w:numFmt w:val="lowerRoman"/>
      <w:lvlText w:val="%6"/>
      <w:lvlJc w:val="left"/>
      <w:pPr>
        <w:ind w:left="41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92BE64">
      <w:start w:val="1"/>
      <w:numFmt w:val="decimal"/>
      <w:lvlText w:val="%7"/>
      <w:lvlJc w:val="left"/>
      <w:pPr>
        <w:ind w:left="49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9C9DB0">
      <w:start w:val="1"/>
      <w:numFmt w:val="lowerLetter"/>
      <w:lvlText w:val="%8"/>
      <w:lvlJc w:val="left"/>
      <w:pPr>
        <w:ind w:left="56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9B412A8">
      <w:start w:val="1"/>
      <w:numFmt w:val="lowerRoman"/>
      <w:lvlText w:val="%9"/>
      <w:lvlJc w:val="left"/>
      <w:pPr>
        <w:ind w:left="63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C6A538F"/>
    <w:multiLevelType w:val="hybridMultilevel"/>
    <w:tmpl w:val="9DDA512E"/>
    <w:lvl w:ilvl="0" w:tplc="DBB2CF3C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06B4D4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C8A7E0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832C634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0E644AE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C5225BC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53CC9F2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D404C8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36AB66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E945671"/>
    <w:multiLevelType w:val="hybridMultilevel"/>
    <w:tmpl w:val="F99A0D16"/>
    <w:lvl w:ilvl="0" w:tplc="84507D66">
      <w:start w:val="1"/>
      <w:numFmt w:val="bullet"/>
      <w:lvlText w:val="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A07262">
      <w:start w:val="1"/>
      <w:numFmt w:val="bullet"/>
      <w:lvlText w:val="o"/>
      <w:lvlJc w:val="left"/>
      <w:pPr>
        <w:ind w:left="15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DA6BCE">
      <w:start w:val="1"/>
      <w:numFmt w:val="bullet"/>
      <w:lvlText w:val="▪"/>
      <w:lvlJc w:val="left"/>
      <w:pPr>
        <w:ind w:left="22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F08CCA">
      <w:start w:val="1"/>
      <w:numFmt w:val="bullet"/>
      <w:lvlText w:val="•"/>
      <w:lvlJc w:val="left"/>
      <w:pPr>
        <w:ind w:left="2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5B023DA">
      <w:start w:val="1"/>
      <w:numFmt w:val="bullet"/>
      <w:lvlText w:val="o"/>
      <w:lvlJc w:val="left"/>
      <w:pPr>
        <w:ind w:left="3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EA62EF6">
      <w:start w:val="1"/>
      <w:numFmt w:val="bullet"/>
      <w:lvlText w:val="▪"/>
      <w:lvlJc w:val="left"/>
      <w:pPr>
        <w:ind w:left="4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F1A7620">
      <w:start w:val="1"/>
      <w:numFmt w:val="bullet"/>
      <w:lvlText w:val="•"/>
      <w:lvlJc w:val="left"/>
      <w:pPr>
        <w:ind w:left="5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6E8A7E">
      <w:start w:val="1"/>
      <w:numFmt w:val="bullet"/>
      <w:lvlText w:val="o"/>
      <w:lvlJc w:val="left"/>
      <w:pPr>
        <w:ind w:left="5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25B90">
      <w:start w:val="1"/>
      <w:numFmt w:val="bullet"/>
      <w:lvlText w:val="▪"/>
      <w:lvlJc w:val="left"/>
      <w:pPr>
        <w:ind w:left="6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4"/>
  </w:num>
  <w:num w:numId="7">
    <w:abstractNumId w:val="1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D41"/>
    <w:rsid w:val="00086B74"/>
    <w:rsid w:val="000B7393"/>
    <w:rsid w:val="002D025D"/>
    <w:rsid w:val="00313A47"/>
    <w:rsid w:val="00343962"/>
    <w:rsid w:val="0041511A"/>
    <w:rsid w:val="00563D96"/>
    <w:rsid w:val="00614457"/>
    <w:rsid w:val="0071170A"/>
    <w:rsid w:val="007315D6"/>
    <w:rsid w:val="00A513C7"/>
    <w:rsid w:val="00AA32D4"/>
    <w:rsid w:val="00B05F05"/>
    <w:rsid w:val="00B65117"/>
    <w:rsid w:val="00BB1201"/>
    <w:rsid w:val="00C64D41"/>
    <w:rsid w:val="00C65D02"/>
    <w:rsid w:val="00D3083D"/>
    <w:rsid w:val="00D61284"/>
    <w:rsid w:val="00E94309"/>
    <w:rsid w:val="00EC4E64"/>
    <w:rsid w:val="00EE32F7"/>
    <w:rsid w:val="00F355E5"/>
    <w:rsid w:val="00F816B3"/>
    <w:rsid w:val="00F8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FAA1C"/>
  <w15:docId w15:val="{479BD651-373D-4AFB-B44F-4B8DED5B2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439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B120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4396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3439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parknotes.com/shakespeare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litcharts.com/lit/othello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utenberg.org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crossref-it.info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lithub.com/" TargetMode="External"/><Relationship Id="rId14" Type="http://schemas.openxmlformats.org/officeDocument/2006/relationships/hyperlink" Target="https://www.aqa.org.uk/subjects/english/as-and-a-level/english-literature-a-7711-7712/specification-at-a-glan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CFA12834524FAFF6FDC2DFD6007F" ma:contentTypeVersion="12" ma:contentTypeDescription="Create a new document." ma:contentTypeScope="" ma:versionID="2fc6951d673b6d117cc4e64562e6c5c9">
  <xsd:schema xmlns:xsd="http://www.w3.org/2001/XMLSchema" xmlns:xs="http://www.w3.org/2001/XMLSchema" xmlns:p="http://schemas.microsoft.com/office/2006/metadata/properties" xmlns:ns2="8beff84b-12ef-40c5-b413-6f23a5196ebd" xmlns:ns3="2c5be579-4f96-4d49-84cc-d2412a1854a6" targetNamespace="http://schemas.microsoft.com/office/2006/metadata/properties" ma:root="true" ma:fieldsID="a589f7d113ef075179f23ce30b83cd61" ns2:_="" ns3:_="">
    <xsd:import namespace="8beff84b-12ef-40c5-b413-6f23a5196ebd"/>
    <xsd:import namespace="2c5be579-4f96-4d49-84cc-d2412a185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eff84b-12ef-40c5-b413-6f23a5196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be579-4f96-4d49-84cc-d2412a185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02BD40-12EC-4FE7-BD09-0EBCFD8F52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eff84b-12ef-40c5-b413-6f23a5196ebd"/>
    <ds:schemaRef ds:uri="2c5be579-4f96-4d49-84cc-d2412a185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887F00-DE70-4E11-A491-A5AC72955B1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8beff84b-12ef-40c5-b413-6f23a5196ebd"/>
    <ds:schemaRef ds:uri="http://purl.org/dc/terms/"/>
    <ds:schemaRef ds:uri="2c5be579-4f96-4d49-84cc-d2412a1854a6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E21D37F-2753-47B8-A069-1A4C4C5F7D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756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Torch Academy Gateway Trust</Company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W1332</dc:creator>
  <cp:keywords/>
  <cp:lastModifiedBy>P Cleveley Staff 8924020</cp:lastModifiedBy>
  <cp:revision>3</cp:revision>
  <dcterms:created xsi:type="dcterms:W3CDTF">2020-04-22T08:47:00Z</dcterms:created>
  <dcterms:modified xsi:type="dcterms:W3CDTF">2020-04-28T12:39:00Z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0x0101006991CFA12834524FAFF6FDC2DFD6007F</vt:lpwstr>
  </property>
</Properties>
</file>