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662D5D" w14:textId="7829F708" w:rsidR="00BB1201" w:rsidRDefault="00614457" w:rsidP="002D025D">
      <w:pPr>
        <w:spacing w:after="542"/>
        <w:ind w:right="291"/>
        <w:rPr>
          <w:sz w:val="28"/>
        </w:rPr>
      </w:pPr>
      <w:r>
        <w:rPr>
          <w:noProof/>
        </w:rPr>
        <w:drawing>
          <wp:inline distT="0" distB="0" distL="0" distR="0" wp14:anchorId="2FC6AC68" wp14:editId="73D0D9A2">
            <wp:extent cx="1171004" cy="1244921"/>
            <wp:effectExtent l="0" t="0" r="0" b="0"/>
            <wp:docPr id="4" name="Picture 3">
              <a:extLst xmlns:a="http://schemas.openxmlformats.org/drawingml/2006/main">
                <a:ext uri="{FF2B5EF4-FFF2-40B4-BE49-F238E27FC236}">
                  <a16:creationId xmlns:a16="http://schemas.microsoft.com/office/drawing/2014/main" id="{98A54959-7FA6-4C42-A699-FCABC3DA6C5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98A54959-7FA6-4C42-A699-FCABC3DA6C50}"/>
                        </a:ext>
                      </a:extLst>
                    </pic:cNvPr>
                    <pic:cNvPicPr>
                      <a:picLocks noChangeAspect="1"/>
                    </pic:cNvPicPr>
                  </pic:nvPicPr>
                  <pic:blipFill>
                    <a:blip r:embed="rId8"/>
                    <a:stretch>
                      <a:fillRect/>
                    </a:stretch>
                  </pic:blipFill>
                  <pic:spPr>
                    <a:xfrm>
                      <a:off x="0" y="0"/>
                      <a:ext cx="1171004" cy="1244921"/>
                    </a:xfrm>
                    <a:prstGeom prst="rect">
                      <a:avLst/>
                    </a:prstGeom>
                  </pic:spPr>
                </pic:pic>
              </a:graphicData>
            </a:graphic>
          </wp:inline>
        </w:drawing>
      </w:r>
      <w:r w:rsidR="002D025D">
        <w:rPr>
          <w:b/>
          <w:sz w:val="36"/>
        </w:rPr>
        <w:t xml:space="preserve">        </w:t>
      </w:r>
      <w:r w:rsidR="000B7393" w:rsidRPr="00F816B3">
        <w:rPr>
          <w:b/>
          <w:sz w:val="28"/>
          <w:szCs w:val="28"/>
        </w:rPr>
        <w:t xml:space="preserve">A-Level </w:t>
      </w:r>
      <w:r w:rsidR="00901B86">
        <w:rPr>
          <w:b/>
          <w:sz w:val="28"/>
          <w:szCs w:val="28"/>
        </w:rPr>
        <w:t>English Language</w:t>
      </w:r>
      <w:r w:rsidR="00BB1201" w:rsidRPr="00F816B3">
        <w:rPr>
          <w:b/>
          <w:sz w:val="28"/>
          <w:szCs w:val="28"/>
        </w:rPr>
        <w:t xml:space="preserve"> Guide</w:t>
      </w:r>
    </w:p>
    <w:p w14:paraId="17E71417" w14:textId="4D995B43" w:rsidR="00BB1201" w:rsidRPr="00F816B3" w:rsidRDefault="00BB1201">
      <w:pPr>
        <w:spacing w:after="137"/>
        <w:rPr>
          <w:b/>
          <w:sz w:val="28"/>
          <w:szCs w:val="28"/>
          <w:u w:val="single"/>
        </w:rPr>
      </w:pPr>
      <w:r w:rsidRPr="00F816B3">
        <w:rPr>
          <w:b/>
          <w:sz w:val="28"/>
          <w:szCs w:val="28"/>
          <w:u w:val="single"/>
        </w:rPr>
        <w:t xml:space="preserve">How </w:t>
      </w:r>
      <w:r w:rsidR="00901B86">
        <w:rPr>
          <w:b/>
          <w:sz w:val="28"/>
          <w:szCs w:val="28"/>
          <w:u w:val="single"/>
        </w:rPr>
        <w:t xml:space="preserve">English Language </w:t>
      </w:r>
      <w:r w:rsidRPr="00F816B3">
        <w:rPr>
          <w:b/>
          <w:sz w:val="28"/>
          <w:szCs w:val="28"/>
          <w:u w:val="single"/>
        </w:rPr>
        <w:t>will be taught</w:t>
      </w:r>
      <w:r w:rsidR="00343962" w:rsidRPr="00F816B3">
        <w:rPr>
          <w:b/>
          <w:sz w:val="28"/>
          <w:szCs w:val="28"/>
          <w:u w:val="single"/>
        </w:rPr>
        <w:t>:</w:t>
      </w:r>
    </w:p>
    <w:p w14:paraId="47E4C201" w14:textId="459D11DA" w:rsidR="00D61284" w:rsidRPr="00F816B3" w:rsidRDefault="00D61284" w:rsidP="00D61284">
      <w:pPr>
        <w:pStyle w:val="ListParagraph"/>
        <w:numPr>
          <w:ilvl w:val="0"/>
          <w:numId w:val="6"/>
        </w:numPr>
        <w:spacing w:after="137"/>
        <w:rPr>
          <w:sz w:val="24"/>
          <w:szCs w:val="24"/>
        </w:rPr>
      </w:pPr>
      <w:r w:rsidRPr="00F816B3">
        <w:rPr>
          <w:sz w:val="24"/>
          <w:szCs w:val="24"/>
        </w:rPr>
        <w:t>Whole class discussions</w:t>
      </w:r>
    </w:p>
    <w:p w14:paraId="35C2A11A" w14:textId="6BBAECF0" w:rsidR="00D61284" w:rsidRPr="00F816B3" w:rsidRDefault="00D61284" w:rsidP="00D61284">
      <w:pPr>
        <w:pStyle w:val="ListParagraph"/>
        <w:numPr>
          <w:ilvl w:val="0"/>
          <w:numId w:val="6"/>
        </w:numPr>
        <w:spacing w:after="137"/>
        <w:rPr>
          <w:sz w:val="24"/>
          <w:szCs w:val="24"/>
        </w:rPr>
      </w:pPr>
      <w:r w:rsidRPr="00F816B3">
        <w:rPr>
          <w:sz w:val="24"/>
          <w:szCs w:val="24"/>
        </w:rPr>
        <w:t>Small group tasks and discussions</w:t>
      </w:r>
    </w:p>
    <w:p w14:paraId="7D2091D2" w14:textId="49EE542A" w:rsidR="00D61284" w:rsidRPr="00F816B3" w:rsidRDefault="00D61284" w:rsidP="00D61284">
      <w:pPr>
        <w:pStyle w:val="ListParagraph"/>
        <w:numPr>
          <w:ilvl w:val="0"/>
          <w:numId w:val="6"/>
        </w:numPr>
        <w:spacing w:after="137"/>
        <w:rPr>
          <w:sz w:val="24"/>
          <w:szCs w:val="24"/>
        </w:rPr>
      </w:pPr>
      <w:r w:rsidRPr="00F816B3">
        <w:rPr>
          <w:sz w:val="24"/>
          <w:szCs w:val="24"/>
        </w:rPr>
        <w:t xml:space="preserve">Reading in class </w:t>
      </w:r>
    </w:p>
    <w:p w14:paraId="571FB143" w14:textId="77C416A9" w:rsidR="00D61284" w:rsidRPr="00F816B3" w:rsidRDefault="00153001" w:rsidP="00D61284">
      <w:pPr>
        <w:pStyle w:val="ListParagraph"/>
        <w:numPr>
          <w:ilvl w:val="0"/>
          <w:numId w:val="6"/>
        </w:numPr>
        <w:spacing w:after="137"/>
        <w:rPr>
          <w:sz w:val="24"/>
          <w:szCs w:val="24"/>
        </w:rPr>
      </w:pPr>
      <w:r>
        <w:rPr>
          <w:sz w:val="24"/>
          <w:szCs w:val="24"/>
        </w:rPr>
        <w:t>Preparation for written textual analysis in class</w:t>
      </w:r>
    </w:p>
    <w:p w14:paraId="5F754150" w14:textId="384FA577" w:rsidR="00D61284" w:rsidRPr="00F816B3" w:rsidRDefault="00D61284" w:rsidP="00D61284">
      <w:pPr>
        <w:pStyle w:val="ListParagraph"/>
        <w:numPr>
          <w:ilvl w:val="0"/>
          <w:numId w:val="6"/>
        </w:numPr>
        <w:spacing w:after="137"/>
        <w:rPr>
          <w:sz w:val="24"/>
          <w:szCs w:val="24"/>
        </w:rPr>
      </w:pPr>
      <w:r w:rsidRPr="00F816B3">
        <w:rPr>
          <w:sz w:val="24"/>
          <w:szCs w:val="24"/>
        </w:rPr>
        <w:t>Note taking and essay writing</w:t>
      </w:r>
    </w:p>
    <w:p w14:paraId="22E29DB6" w14:textId="69CB47B1" w:rsidR="0041511A" w:rsidRPr="00F816B3" w:rsidRDefault="00D61284" w:rsidP="001C2D75">
      <w:pPr>
        <w:pStyle w:val="ListParagraph"/>
        <w:numPr>
          <w:ilvl w:val="0"/>
          <w:numId w:val="6"/>
        </w:numPr>
        <w:spacing w:after="137"/>
        <w:rPr>
          <w:b/>
          <w:sz w:val="32"/>
          <w:u w:val="single"/>
        </w:rPr>
      </w:pPr>
      <w:r w:rsidRPr="00F816B3">
        <w:rPr>
          <w:sz w:val="24"/>
          <w:szCs w:val="24"/>
        </w:rPr>
        <w:t>Research in class and independently</w:t>
      </w:r>
    </w:p>
    <w:p w14:paraId="368A35DB" w14:textId="77777777" w:rsidR="00F816B3" w:rsidRPr="00F816B3" w:rsidRDefault="00F816B3" w:rsidP="00153001">
      <w:pPr>
        <w:pStyle w:val="ListParagraph"/>
        <w:spacing w:after="137"/>
        <w:rPr>
          <w:b/>
          <w:sz w:val="32"/>
          <w:u w:val="single"/>
        </w:rPr>
      </w:pPr>
    </w:p>
    <w:p w14:paraId="6AC92163" w14:textId="7E868CB7" w:rsidR="00BB1201" w:rsidRPr="00F816B3" w:rsidRDefault="00BB1201">
      <w:pPr>
        <w:spacing w:after="137"/>
        <w:rPr>
          <w:b/>
          <w:sz w:val="28"/>
          <w:szCs w:val="28"/>
          <w:u w:val="single"/>
        </w:rPr>
      </w:pPr>
      <w:r w:rsidRPr="00F816B3">
        <w:rPr>
          <w:b/>
          <w:sz w:val="28"/>
          <w:szCs w:val="28"/>
          <w:u w:val="single"/>
        </w:rPr>
        <w:t>Working expectations:</w:t>
      </w:r>
    </w:p>
    <w:p w14:paraId="0AD13F52" w14:textId="25B7F243" w:rsidR="00D61284" w:rsidRPr="00F816B3" w:rsidRDefault="00D61284" w:rsidP="00D61284">
      <w:pPr>
        <w:pStyle w:val="ListParagraph"/>
        <w:numPr>
          <w:ilvl w:val="0"/>
          <w:numId w:val="7"/>
        </w:numPr>
        <w:spacing w:after="137"/>
        <w:rPr>
          <w:sz w:val="24"/>
          <w:szCs w:val="24"/>
        </w:rPr>
      </w:pPr>
      <w:r w:rsidRPr="00F816B3">
        <w:rPr>
          <w:sz w:val="24"/>
          <w:szCs w:val="24"/>
        </w:rPr>
        <w:t xml:space="preserve">Attend all lessons </w:t>
      </w:r>
    </w:p>
    <w:p w14:paraId="6FE31556" w14:textId="7C78410A" w:rsidR="00D61284" w:rsidRPr="00F816B3" w:rsidRDefault="00D61284" w:rsidP="00D61284">
      <w:pPr>
        <w:pStyle w:val="ListParagraph"/>
        <w:numPr>
          <w:ilvl w:val="0"/>
          <w:numId w:val="7"/>
        </w:numPr>
        <w:spacing w:after="137"/>
        <w:rPr>
          <w:sz w:val="24"/>
          <w:szCs w:val="24"/>
        </w:rPr>
      </w:pPr>
      <w:r w:rsidRPr="00F816B3">
        <w:rPr>
          <w:sz w:val="24"/>
          <w:szCs w:val="24"/>
        </w:rPr>
        <w:t>Complete organised and neat notes</w:t>
      </w:r>
    </w:p>
    <w:p w14:paraId="2C641079" w14:textId="29CD0CDF" w:rsidR="00D61284" w:rsidRPr="00F816B3" w:rsidRDefault="00D61284" w:rsidP="00D61284">
      <w:pPr>
        <w:pStyle w:val="ListParagraph"/>
        <w:numPr>
          <w:ilvl w:val="0"/>
          <w:numId w:val="7"/>
        </w:numPr>
        <w:spacing w:after="137"/>
        <w:rPr>
          <w:sz w:val="24"/>
          <w:szCs w:val="24"/>
        </w:rPr>
      </w:pPr>
      <w:r w:rsidRPr="00F816B3">
        <w:rPr>
          <w:sz w:val="24"/>
          <w:szCs w:val="24"/>
        </w:rPr>
        <w:t>Complete all tasks to the best of your ability</w:t>
      </w:r>
    </w:p>
    <w:p w14:paraId="3A73990F" w14:textId="4756A6A2" w:rsidR="00D61284" w:rsidRPr="00F816B3" w:rsidRDefault="00D61284" w:rsidP="00D61284">
      <w:pPr>
        <w:pStyle w:val="ListParagraph"/>
        <w:numPr>
          <w:ilvl w:val="0"/>
          <w:numId w:val="7"/>
        </w:numPr>
        <w:spacing w:after="137"/>
        <w:rPr>
          <w:sz w:val="24"/>
          <w:szCs w:val="24"/>
        </w:rPr>
      </w:pPr>
      <w:r w:rsidRPr="00F816B3">
        <w:rPr>
          <w:sz w:val="24"/>
          <w:szCs w:val="24"/>
        </w:rPr>
        <w:t>Ask for help if required</w:t>
      </w:r>
    </w:p>
    <w:p w14:paraId="62436B8B" w14:textId="3FE62109" w:rsidR="00D61284" w:rsidRPr="00F816B3" w:rsidRDefault="00D61284" w:rsidP="00D61284">
      <w:pPr>
        <w:pStyle w:val="ListParagraph"/>
        <w:numPr>
          <w:ilvl w:val="0"/>
          <w:numId w:val="7"/>
        </w:numPr>
        <w:spacing w:after="137"/>
        <w:rPr>
          <w:sz w:val="24"/>
          <w:szCs w:val="24"/>
        </w:rPr>
      </w:pPr>
      <w:r w:rsidRPr="00F816B3">
        <w:rPr>
          <w:sz w:val="24"/>
          <w:szCs w:val="24"/>
        </w:rPr>
        <w:t>Work well independently and with others</w:t>
      </w:r>
    </w:p>
    <w:p w14:paraId="28D133D7" w14:textId="02BA7F91" w:rsidR="00D61284" w:rsidRPr="00F816B3" w:rsidRDefault="00D61284" w:rsidP="00D61284">
      <w:pPr>
        <w:pStyle w:val="ListParagraph"/>
        <w:numPr>
          <w:ilvl w:val="0"/>
          <w:numId w:val="7"/>
        </w:numPr>
        <w:spacing w:after="137"/>
        <w:rPr>
          <w:sz w:val="24"/>
          <w:szCs w:val="24"/>
        </w:rPr>
      </w:pPr>
      <w:r w:rsidRPr="00F816B3">
        <w:rPr>
          <w:sz w:val="24"/>
          <w:szCs w:val="24"/>
        </w:rPr>
        <w:t xml:space="preserve">Be willing to share ideas </w:t>
      </w:r>
    </w:p>
    <w:p w14:paraId="2AB7D834" w14:textId="77777777" w:rsidR="00B05F05" w:rsidRDefault="00B05F05">
      <w:pPr>
        <w:spacing w:after="137"/>
        <w:rPr>
          <w:b/>
          <w:sz w:val="32"/>
          <w:u w:val="single"/>
        </w:rPr>
      </w:pPr>
    </w:p>
    <w:p w14:paraId="04F0ABC8" w14:textId="7D75C948" w:rsidR="00BB1201" w:rsidRPr="00F816B3" w:rsidRDefault="00BB1201">
      <w:pPr>
        <w:spacing w:after="137"/>
        <w:rPr>
          <w:b/>
          <w:sz w:val="28"/>
          <w:szCs w:val="28"/>
          <w:u w:val="single"/>
        </w:rPr>
      </w:pPr>
      <w:r w:rsidRPr="00F816B3">
        <w:rPr>
          <w:b/>
          <w:sz w:val="28"/>
          <w:szCs w:val="28"/>
          <w:u w:val="single"/>
        </w:rPr>
        <w:t xml:space="preserve">What 100% </w:t>
      </w:r>
      <w:r w:rsidR="00343962" w:rsidRPr="00F816B3">
        <w:rPr>
          <w:b/>
          <w:sz w:val="28"/>
          <w:szCs w:val="28"/>
          <w:u w:val="single"/>
        </w:rPr>
        <w:t xml:space="preserve">effort </w:t>
      </w:r>
      <w:r w:rsidRPr="00F816B3">
        <w:rPr>
          <w:b/>
          <w:sz w:val="28"/>
          <w:szCs w:val="28"/>
          <w:u w:val="single"/>
        </w:rPr>
        <w:t xml:space="preserve">in this subject looks </w:t>
      </w:r>
      <w:proofErr w:type="gramStart"/>
      <w:r w:rsidRPr="00F816B3">
        <w:rPr>
          <w:b/>
          <w:sz w:val="28"/>
          <w:szCs w:val="28"/>
          <w:u w:val="single"/>
        </w:rPr>
        <w:t>like</w:t>
      </w:r>
      <w:r w:rsidR="00343962" w:rsidRPr="00F816B3">
        <w:rPr>
          <w:b/>
          <w:sz w:val="28"/>
          <w:szCs w:val="28"/>
          <w:u w:val="single"/>
        </w:rPr>
        <w:t>:</w:t>
      </w:r>
      <w:proofErr w:type="gramEnd"/>
    </w:p>
    <w:p w14:paraId="1FFAC357" w14:textId="77777777" w:rsidR="00BB1201" w:rsidRDefault="00BB1201" w:rsidP="0041511A">
      <w:pPr>
        <w:pStyle w:val="ListParagraph"/>
        <w:spacing w:after="137"/>
        <w:rPr>
          <w:sz w:val="24"/>
        </w:rPr>
      </w:pPr>
    </w:p>
    <w:p w14:paraId="44E533A3" w14:textId="77777777" w:rsidR="002D025D" w:rsidRPr="00F816B3" w:rsidRDefault="002D025D" w:rsidP="002D025D">
      <w:pPr>
        <w:pStyle w:val="ListParagraph"/>
        <w:numPr>
          <w:ilvl w:val="0"/>
          <w:numId w:val="10"/>
        </w:numPr>
        <w:spacing w:after="137"/>
        <w:rPr>
          <w:sz w:val="24"/>
          <w:szCs w:val="24"/>
        </w:rPr>
      </w:pPr>
      <w:r w:rsidRPr="00F816B3">
        <w:rPr>
          <w:sz w:val="24"/>
          <w:szCs w:val="24"/>
        </w:rPr>
        <w:t>Seeking additional essay questions, doing them as practice and handing them in.</w:t>
      </w:r>
    </w:p>
    <w:p w14:paraId="27FAD5A0" w14:textId="77777777" w:rsidR="002D025D" w:rsidRPr="00F816B3" w:rsidRDefault="002D025D" w:rsidP="002D025D">
      <w:pPr>
        <w:pStyle w:val="ListParagraph"/>
        <w:numPr>
          <w:ilvl w:val="0"/>
          <w:numId w:val="10"/>
        </w:numPr>
        <w:spacing w:after="137"/>
        <w:rPr>
          <w:sz w:val="24"/>
          <w:szCs w:val="24"/>
        </w:rPr>
      </w:pPr>
      <w:r w:rsidRPr="00F816B3">
        <w:rPr>
          <w:sz w:val="24"/>
          <w:szCs w:val="24"/>
        </w:rPr>
        <w:t>Making your own revision booklets</w:t>
      </w:r>
    </w:p>
    <w:p w14:paraId="5CE213B2" w14:textId="79AA4AAD" w:rsidR="002D025D" w:rsidRPr="00F816B3" w:rsidRDefault="002D025D" w:rsidP="002D025D">
      <w:pPr>
        <w:pStyle w:val="ListParagraph"/>
        <w:numPr>
          <w:ilvl w:val="0"/>
          <w:numId w:val="10"/>
        </w:numPr>
        <w:spacing w:after="137"/>
        <w:rPr>
          <w:sz w:val="24"/>
          <w:szCs w:val="24"/>
        </w:rPr>
      </w:pPr>
      <w:r w:rsidRPr="00F816B3">
        <w:rPr>
          <w:sz w:val="24"/>
          <w:szCs w:val="24"/>
        </w:rPr>
        <w:t>R</w:t>
      </w:r>
      <w:r w:rsidR="007021A0">
        <w:rPr>
          <w:sz w:val="24"/>
          <w:szCs w:val="24"/>
        </w:rPr>
        <w:t>eading about the wider context</w:t>
      </w:r>
    </w:p>
    <w:p w14:paraId="5000FCDB" w14:textId="356B4BA7" w:rsidR="002D025D" w:rsidRPr="00F816B3" w:rsidRDefault="002D025D" w:rsidP="002D025D">
      <w:pPr>
        <w:pStyle w:val="ListParagraph"/>
        <w:numPr>
          <w:ilvl w:val="0"/>
          <w:numId w:val="10"/>
        </w:numPr>
        <w:spacing w:after="137"/>
        <w:rPr>
          <w:sz w:val="24"/>
          <w:szCs w:val="24"/>
        </w:rPr>
      </w:pPr>
      <w:r w:rsidRPr="00F816B3">
        <w:rPr>
          <w:sz w:val="24"/>
          <w:szCs w:val="24"/>
        </w:rPr>
        <w:t xml:space="preserve">Reading linked texts </w:t>
      </w:r>
    </w:p>
    <w:p w14:paraId="185E4E37" w14:textId="0A13FAEF" w:rsidR="002D025D" w:rsidRPr="00F816B3" w:rsidRDefault="005B00E3" w:rsidP="002D025D">
      <w:pPr>
        <w:pStyle w:val="ListParagraph"/>
        <w:numPr>
          <w:ilvl w:val="0"/>
          <w:numId w:val="10"/>
        </w:numPr>
        <w:spacing w:after="137"/>
        <w:rPr>
          <w:sz w:val="24"/>
          <w:szCs w:val="24"/>
        </w:rPr>
      </w:pPr>
      <w:r>
        <w:rPr>
          <w:sz w:val="24"/>
          <w:szCs w:val="24"/>
        </w:rPr>
        <w:t>Watching YouT</w:t>
      </w:r>
      <w:r w:rsidR="007021A0">
        <w:rPr>
          <w:sz w:val="24"/>
          <w:szCs w:val="24"/>
        </w:rPr>
        <w:t>ube documentaries about English Language</w:t>
      </w:r>
    </w:p>
    <w:p w14:paraId="37D926A2" w14:textId="50196306" w:rsidR="00F816B3" w:rsidRPr="00F816B3" w:rsidRDefault="002D025D" w:rsidP="00F0472D">
      <w:pPr>
        <w:pStyle w:val="ListParagraph"/>
        <w:numPr>
          <w:ilvl w:val="0"/>
          <w:numId w:val="10"/>
        </w:numPr>
        <w:spacing w:after="137"/>
        <w:rPr>
          <w:b/>
          <w:sz w:val="32"/>
          <w:u w:val="single"/>
        </w:rPr>
      </w:pPr>
      <w:r w:rsidRPr="00F816B3">
        <w:rPr>
          <w:sz w:val="24"/>
          <w:szCs w:val="24"/>
        </w:rPr>
        <w:t>Listening to podcasts and reading articles about the subject</w:t>
      </w:r>
    </w:p>
    <w:p w14:paraId="78F8BDB9" w14:textId="77777777" w:rsidR="00F816B3" w:rsidRPr="00F816B3" w:rsidRDefault="00F816B3" w:rsidP="00F816B3">
      <w:pPr>
        <w:pStyle w:val="ListParagraph"/>
        <w:spacing w:after="137"/>
        <w:rPr>
          <w:b/>
          <w:sz w:val="32"/>
          <w:u w:val="single"/>
        </w:rPr>
      </w:pPr>
    </w:p>
    <w:p w14:paraId="6974EC8F" w14:textId="5423EB0E" w:rsidR="00BB1201" w:rsidRPr="00F816B3" w:rsidRDefault="00BB1201" w:rsidP="00F816B3">
      <w:pPr>
        <w:spacing w:after="137"/>
        <w:rPr>
          <w:b/>
          <w:sz w:val="28"/>
          <w:szCs w:val="28"/>
          <w:u w:val="single"/>
        </w:rPr>
      </w:pPr>
      <w:r w:rsidRPr="00F816B3">
        <w:rPr>
          <w:b/>
          <w:sz w:val="28"/>
          <w:szCs w:val="28"/>
          <w:u w:val="single"/>
        </w:rPr>
        <w:t>Folder Policy</w:t>
      </w:r>
      <w:r w:rsidR="00343962" w:rsidRPr="00F816B3">
        <w:rPr>
          <w:b/>
          <w:sz w:val="28"/>
          <w:szCs w:val="28"/>
          <w:u w:val="single"/>
        </w:rPr>
        <w:t>:</w:t>
      </w:r>
    </w:p>
    <w:p w14:paraId="45A41CBD" w14:textId="188A402B" w:rsidR="00BB1201" w:rsidRPr="00F816B3" w:rsidRDefault="00BB1201">
      <w:pPr>
        <w:spacing w:after="137"/>
        <w:rPr>
          <w:sz w:val="24"/>
          <w:szCs w:val="24"/>
        </w:rPr>
      </w:pPr>
      <w:r w:rsidRPr="00F816B3">
        <w:rPr>
          <w:sz w:val="24"/>
          <w:szCs w:val="24"/>
        </w:rPr>
        <w:t>Your folder should have:</w:t>
      </w:r>
    </w:p>
    <w:p w14:paraId="0ACC6B18" w14:textId="14FFD9D8" w:rsidR="00EE32F7" w:rsidRPr="00F816B3" w:rsidRDefault="00EE32F7" w:rsidP="00F816B3">
      <w:pPr>
        <w:pStyle w:val="ListParagraph"/>
        <w:numPr>
          <w:ilvl w:val="0"/>
          <w:numId w:val="11"/>
        </w:numPr>
        <w:spacing w:after="137"/>
        <w:rPr>
          <w:sz w:val="24"/>
          <w:szCs w:val="24"/>
        </w:rPr>
      </w:pPr>
      <w:r w:rsidRPr="00F816B3">
        <w:rPr>
          <w:sz w:val="24"/>
          <w:szCs w:val="24"/>
        </w:rPr>
        <w:t xml:space="preserve">Clear notes </w:t>
      </w:r>
    </w:p>
    <w:p w14:paraId="02E29852" w14:textId="60F49CF2" w:rsidR="00EE32F7" w:rsidRDefault="00EE32F7" w:rsidP="00F816B3">
      <w:pPr>
        <w:pStyle w:val="ListParagraph"/>
        <w:numPr>
          <w:ilvl w:val="0"/>
          <w:numId w:val="11"/>
        </w:numPr>
        <w:spacing w:after="137"/>
        <w:rPr>
          <w:sz w:val="24"/>
          <w:szCs w:val="24"/>
        </w:rPr>
      </w:pPr>
      <w:r w:rsidRPr="00F816B3">
        <w:rPr>
          <w:sz w:val="24"/>
          <w:szCs w:val="24"/>
        </w:rPr>
        <w:t xml:space="preserve">Separate sections </w:t>
      </w:r>
    </w:p>
    <w:p w14:paraId="2335E5C7" w14:textId="6D2ED76E" w:rsidR="007021A0" w:rsidRPr="00F816B3" w:rsidRDefault="007021A0" w:rsidP="00F816B3">
      <w:pPr>
        <w:pStyle w:val="ListParagraph"/>
        <w:numPr>
          <w:ilvl w:val="0"/>
          <w:numId w:val="11"/>
        </w:numPr>
        <w:spacing w:after="137"/>
        <w:rPr>
          <w:sz w:val="24"/>
          <w:szCs w:val="24"/>
        </w:rPr>
      </w:pPr>
      <w:r>
        <w:rPr>
          <w:sz w:val="24"/>
          <w:szCs w:val="24"/>
        </w:rPr>
        <w:t>A glossary of linguistic terms</w:t>
      </w:r>
    </w:p>
    <w:p w14:paraId="77294525" w14:textId="54B80D74" w:rsidR="00EE32F7" w:rsidRPr="00F816B3" w:rsidRDefault="00EE32F7" w:rsidP="00F816B3">
      <w:pPr>
        <w:pStyle w:val="ListParagraph"/>
        <w:numPr>
          <w:ilvl w:val="0"/>
          <w:numId w:val="11"/>
        </w:numPr>
        <w:spacing w:after="137"/>
        <w:rPr>
          <w:sz w:val="24"/>
          <w:szCs w:val="24"/>
        </w:rPr>
      </w:pPr>
      <w:r w:rsidRPr="00F816B3">
        <w:rPr>
          <w:sz w:val="24"/>
          <w:szCs w:val="24"/>
        </w:rPr>
        <w:t>Notes on context</w:t>
      </w:r>
    </w:p>
    <w:p w14:paraId="33E90D69" w14:textId="7F7D2FC7" w:rsidR="00EE32F7" w:rsidRPr="00F816B3" w:rsidRDefault="0071170A" w:rsidP="00F816B3">
      <w:pPr>
        <w:pStyle w:val="ListParagraph"/>
        <w:numPr>
          <w:ilvl w:val="0"/>
          <w:numId w:val="11"/>
        </w:numPr>
        <w:spacing w:after="137"/>
        <w:rPr>
          <w:sz w:val="24"/>
          <w:szCs w:val="24"/>
        </w:rPr>
      </w:pPr>
      <w:r w:rsidRPr="00F816B3">
        <w:rPr>
          <w:sz w:val="24"/>
          <w:szCs w:val="24"/>
        </w:rPr>
        <w:t>Marked e</w:t>
      </w:r>
      <w:r w:rsidR="00EE32F7" w:rsidRPr="00F816B3">
        <w:rPr>
          <w:sz w:val="24"/>
          <w:szCs w:val="24"/>
        </w:rPr>
        <w:t>ssays</w:t>
      </w:r>
      <w:r w:rsidRPr="00F816B3">
        <w:rPr>
          <w:sz w:val="24"/>
          <w:szCs w:val="24"/>
        </w:rPr>
        <w:t xml:space="preserve"> to show progress</w:t>
      </w:r>
    </w:p>
    <w:p w14:paraId="009EEC18" w14:textId="3FB984B7" w:rsidR="0071170A" w:rsidRPr="00F816B3" w:rsidRDefault="0071170A" w:rsidP="00F816B3">
      <w:pPr>
        <w:pStyle w:val="ListParagraph"/>
        <w:numPr>
          <w:ilvl w:val="0"/>
          <w:numId w:val="11"/>
        </w:numPr>
        <w:spacing w:after="137"/>
        <w:rPr>
          <w:sz w:val="24"/>
          <w:szCs w:val="24"/>
        </w:rPr>
      </w:pPr>
      <w:r w:rsidRPr="00F816B3">
        <w:rPr>
          <w:sz w:val="24"/>
          <w:szCs w:val="24"/>
        </w:rPr>
        <w:t>Sample essays and other revision materials in the back of the folder</w:t>
      </w:r>
    </w:p>
    <w:p w14:paraId="234E144D" w14:textId="77777777" w:rsidR="00EE32F7" w:rsidRDefault="00EE32F7">
      <w:pPr>
        <w:spacing w:after="137"/>
        <w:rPr>
          <w:i/>
        </w:rPr>
      </w:pPr>
    </w:p>
    <w:p w14:paraId="37197211" w14:textId="77777777" w:rsidR="0041511A" w:rsidRDefault="0041511A">
      <w:pPr>
        <w:spacing w:after="137"/>
        <w:rPr>
          <w:b/>
          <w:sz w:val="32"/>
          <w:u w:val="single"/>
        </w:rPr>
      </w:pPr>
    </w:p>
    <w:p w14:paraId="6639D27C" w14:textId="77777777" w:rsidR="00BB1201" w:rsidRPr="00F816B3" w:rsidRDefault="00614457">
      <w:pPr>
        <w:spacing w:after="137"/>
        <w:rPr>
          <w:b/>
          <w:sz w:val="28"/>
          <w:szCs w:val="28"/>
          <w:u w:val="single"/>
        </w:rPr>
      </w:pPr>
      <w:r w:rsidRPr="00F816B3">
        <w:rPr>
          <w:b/>
          <w:sz w:val="28"/>
          <w:szCs w:val="28"/>
          <w:u w:val="single"/>
        </w:rPr>
        <w:t>What m</w:t>
      </w:r>
      <w:r w:rsidR="00BB1201" w:rsidRPr="00F816B3">
        <w:rPr>
          <w:b/>
          <w:sz w:val="28"/>
          <w:szCs w:val="28"/>
          <w:u w:val="single"/>
        </w:rPr>
        <w:t xml:space="preserve">arking looks </w:t>
      </w:r>
      <w:proofErr w:type="gramStart"/>
      <w:r w:rsidR="00BB1201" w:rsidRPr="00F816B3">
        <w:rPr>
          <w:b/>
          <w:sz w:val="28"/>
          <w:szCs w:val="28"/>
          <w:u w:val="single"/>
        </w:rPr>
        <w:t>like</w:t>
      </w:r>
      <w:r w:rsidR="00343962" w:rsidRPr="00F816B3">
        <w:rPr>
          <w:b/>
          <w:sz w:val="28"/>
          <w:szCs w:val="28"/>
          <w:u w:val="single"/>
        </w:rPr>
        <w:t>:</w:t>
      </w:r>
      <w:proofErr w:type="gramEnd"/>
    </w:p>
    <w:p w14:paraId="6E01B00C" w14:textId="2AFEFCD5" w:rsidR="0071170A" w:rsidRPr="00F816B3" w:rsidRDefault="0071170A" w:rsidP="00EE32F7">
      <w:pPr>
        <w:pStyle w:val="ListParagraph"/>
        <w:numPr>
          <w:ilvl w:val="0"/>
          <w:numId w:val="8"/>
        </w:numPr>
        <w:spacing w:after="137"/>
        <w:rPr>
          <w:sz w:val="24"/>
          <w:szCs w:val="24"/>
        </w:rPr>
      </w:pPr>
      <w:r w:rsidRPr="00F816B3">
        <w:rPr>
          <w:sz w:val="24"/>
          <w:szCs w:val="24"/>
        </w:rPr>
        <w:t>Class notes are not marked</w:t>
      </w:r>
    </w:p>
    <w:p w14:paraId="13364010" w14:textId="2AC572D3" w:rsidR="0071170A" w:rsidRPr="00F816B3" w:rsidRDefault="0071170A" w:rsidP="00EE32F7">
      <w:pPr>
        <w:pStyle w:val="ListParagraph"/>
        <w:numPr>
          <w:ilvl w:val="0"/>
          <w:numId w:val="8"/>
        </w:numPr>
        <w:spacing w:after="137"/>
        <w:rPr>
          <w:sz w:val="24"/>
          <w:szCs w:val="24"/>
        </w:rPr>
      </w:pPr>
      <w:r w:rsidRPr="00F816B3">
        <w:rPr>
          <w:sz w:val="24"/>
          <w:szCs w:val="24"/>
        </w:rPr>
        <w:t>Research homework will be marked visually but not graded</w:t>
      </w:r>
    </w:p>
    <w:p w14:paraId="73D2C3B1" w14:textId="6A331895" w:rsidR="0071170A" w:rsidRPr="00F816B3" w:rsidRDefault="0071170A" w:rsidP="00EE32F7">
      <w:pPr>
        <w:pStyle w:val="ListParagraph"/>
        <w:numPr>
          <w:ilvl w:val="0"/>
          <w:numId w:val="8"/>
        </w:numPr>
        <w:spacing w:after="137"/>
        <w:rPr>
          <w:sz w:val="24"/>
          <w:szCs w:val="24"/>
        </w:rPr>
      </w:pPr>
      <w:r w:rsidRPr="00F816B3">
        <w:rPr>
          <w:sz w:val="24"/>
          <w:szCs w:val="24"/>
        </w:rPr>
        <w:t>Analysis homework will be marked with comments</w:t>
      </w:r>
    </w:p>
    <w:p w14:paraId="534CD6DB" w14:textId="4B2538D2" w:rsidR="0041511A" w:rsidRPr="00F816B3" w:rsidRDefault="00EE32F7" w:rsidP="00EE32F7">
      <w:pPr>
        <w:pStyle w:val="ListParagraph"/>
        <w:numPr>
          <w:ilvl w:val="0"/>
          <w:numId w:val="8"/>
        </w:numPr>
        <w:spacing w:after="137"/>
        <w:rPr>
          <w:sz w:val="24"/>
          <w:szCs w:val="24"/>
        </w:rPr>
      </w:pPr>
      <w:r w:rsidRPr="00F816B3">
        <w:rPr>
          <w:sz w:val="24"/>
          <w:szCs w:val="24"/>
        </w:rPr>
        <w:t>All essays/practice exam questions will be marked with comments and a numbered mark</w:t>
      </w:r>
    </w:p>
    <w:p w14:paraId="15748125" w14:textId="77777777" w:rsidR="0041511A" w:rsidRDefault="0041511A" w:rsidP="00EC4E64">
      <w:pPr>
        <w:spacing w:after="137"/>
        <w:rPr>
          <w:b/>
          <w:sz w:val="32"/>
          <w:u w:val="single"/>
        </w:rPr>
      </w:pPr>
    </w:p>
    <w:p w14:paraId="318B189F" w14:textId="51C20091" w:rsidR="00EC4E64" w:rsidRPr="00F816B3" w:rsidRDefault="00614457" w:rsidP="00EC4E64">
      <w:pPr>
        <w:spacing w:after="137"/>
        <w:rPr>
          <w:b/>
          <w:sz w:val="28"/>
          <w:szCs w:val="28"/>
          <w:u w:val="single"/>
        </w:rPr>
      </w:pPr>
      <w:r w:rsidRPr="00F816B3">
        <w:rPr>
          <w:b/>
          <w:sz w:val="28"/>
          <w:szCs w:val="28"/>
          <w:u w:val="single"/>
        </w:rPr>
        <w:t>What h</w:t>
      </w:r>
      <w:r w:rsidR="00EC4E64" w:rsidRPr="00F816B3">
        <w:rPr>
          <w:b/>
          <w:sz w:val="28"/>
          <w:szCs w:val="28"/>
          <w:u w:val="single"/>
        </w:rPr>
        <w:t xml:space="preserve">omework looks </w:t>
      </w:r>
      <w:proofErr w:type="gramStart"/>
      <w:r w:rsidR="00EC4E64" w:rsidRPr="00F816B3">
        <w:rPr>
          <w:b/>
          <w:sz w:val="28"/>
          <w:szCs w:val="28"/>
          <w:u w:val="single"/>
        </w:rPr>
        <w:t>like</w:t>
      </w:r>
      <w:r w:rsidR="00343962" w:rsidRPr="00F816B3">
        <w:rPr>
          <w:b/>
          <w:sz w:val="28"/>
          <w:szCs w:val="28"/>
          <w:u w:val="single"/>
        </w:rPr>
        <w:t>:</w:t>
      </w:r>
      <w:proofErr w:type="gramEnd"/>
    </w:p>
    <w:p w14:paraId="1A9C90FF" w14:textId="0EE44FBC" w:rsidR="00EE32F7" w:rsidRPr="00F816B3" w:rsidRDefault="00EE32F7" w:rsidP="00EE32F7">
      <w:pPr>
        <w:pStyle w:val="ListParagraph"/>
        <w:numPr>
          <w:ilvl w:val="0"/>
          <w:numId w:val="8"/>
        </w:numPr>
        <w:spacing w:after="137"/>
        <w:rPr>
          <w:sz w:val="24"/>
          <w:szCs w:val="24"/>
        </w:rPr>
      </w:pPr>
      <w:r w:rsidRPr="00F816B3">
        <w:rPr>
          <w:sz w:val="24"/>
          <w:szCs w:val="24"/>
        </w:rPr>
        <w:t>Reading</w:t>
      </w:r>
    </w:p>
    <w:p w14:paraId="67D3A594" w14:textId="1954C438" w:rsidR="00EE32F7" w:rsidRPr="00F816B3" w:rsidRDefault="00EE32F7" w:rsidP="00EE32F7">
      <w:pPr>
        <w:pStyle w:val="ListParagraph"/>
        <w:numPr>
          <w:ilvl w:val="0"/>
          <w:numId w:val="8"/>
        </w:numPr>
        <w:spacing w:after="137"/>
        <w:rPr>
          <w:sz w:val="24"/>
          <w:szCs w:val="24"/>
        </w:rPr>
      </w:pPr>
      <w:r w:rsidRPr="00F816B3">
        <w:rPr>
          <w:sz w:val="24"/>
          <w:szCs w:val="24"/>
        </w:rPr>
        <w:t>Text annotation</w:t>
      </w:r>
    </w:p>
    <w:p w14:paraId="364D1F34" w14:textId="6B4117B1" w:rsidR="00EE32F7" w:rsidRPr="00F816B3" w:rsidRDefault="00EE32F7" w:rsidP="00EE32F7">
      <w:pPr>
        <w:pStyle w:val="ListParagraph"/>
        <w:numPr>
          <w:ilvl w:val="0"/>
          <w:numId w:val="8"/>
        </w:numPr>
        <w:spacing w:after="137"/>
        <w:rPr>
          <w:sz w:val="24"/>
          <w:szCs w:val="24"/>
        </w:rPr>
      </w:pPr>
      <w:r w:rsidRPr="00F816B3">
        <w:rPr>
          <w:sz w:val="24"/>
          <w:szCs w:val="24"/>
        </w:rPr>
        <w:t>Research</w:t>
      </w:r>
    </w:p>
    <w:p w14:paraId="10A0ABD1" w14:textId="6D71ACA5" w:rsidR="00EE32F7" w:rsidRPr="00F816B3" w:rsidRDefault="00EE32F7" w:rsidP="00EE32F7">
      <w:pPr>
        <w:pStyle w:val="ListParagraph"/>
        <w:numPr>
          <w:ilvl w:val="0"/>
          <w:numId w:val="8"/>
        </w:numPr>
        <w:spacing w:after="137"/>
        <w:rPr>
          <w:sz w:val="24"/>
          <w:szCs w:val="24"/>
        </w:rPr>
      </w:pPr>
      <w:r w:rsidRPr="00F816B3">
        <w:rPr>
          <w:sz w:val="24"/>
          <w:szCs w:val="24"/>
        </w:rPr>
        <w:t>Exam questions</w:t>
      </w:r>
    </w:p>
    <w:p w14:paraId="3CF92C1B" w14:textId="7626121F" w:rsidR="00EE32F7" w:rsidRPr="00F816B3" w:rsidRDefault="00EE32F7" w:rsidP="00EE32F7">
      <w:pPr>
        <w:pStyle w:val="ListParagraph"/>
        <w:numPr>
          <w:ilvl w:val="0"/>
          <w:numId w:val="8"/>
        </w:numPr>
        <w:spacing w:after="137"/>
        <w:rPr>
          <w:sz w:val="24"/>
          <w:szCs w:val="24"/>
        </w:rPr>
      </w:pPr>
      <w:r w:rsidRPr="00F816B3">
        <w:rPr>
          <w:sz w:val="24"/>
          <w:szCs w:val="24"/>
        </w:rPr>
        <w:t>Plan a presentation</w:t>
      </w:r>
    </w:p>
    <w:p w14:paraId="403C5DBC" w14:textId="77777777" w:rsidR="0041511A" w:rsidRDefault="0041511A" w:rsidP="00EC4E64">
      <w:pPr>
        <w:spacing w:after="137"/>
        <w:rPr>
          <w:b/>
          <w:sz w:val="28"/>
          <w:u w:val="single"/>
        </w:rPr>
      </w:pPr>
    </w:p>
    <w:p w14:paraId="3863BE0E" w14:textId="068E10BB" w:rsidR="00B05F05" w:rsidRDefault="00EC4E64" w:rsidP="00F816B3">
      <w:pPr>
        <w:spacing w:after="137"/>
        <w:rPr>
          <w:b/>
          <w:sz w:val="24"/>
          <w:szCs w:val="24"/>
        </w:rPr>
      </w:pPr>
      <w:r w:rsidRPr="00F816B3">
        <w:rPr>
          <w:b/>
          <w:sz w:val="28"/>
          <w:szCs w:val="28"/>
          <w:u w:val="single"/>
        </w:rPr>
        <w:t>Specification at a glance</w:t>
      </w:r>
      <w:r w:rsidR="00343962" w:rsidRPr="00F816B3">
        <w:rPr>
          <w:b/>
          <w:sz w:val="28"/>
          <w:szCs w:val="28"/>
          <w:u w:val="single"/>
        </w:rPr>
        <w:t>:</w:t>
      </w:r>
    </w:p>
    <w:p w14:paraId="64041EE1" w14:textId="64A33AA5" w:rsidR="00EE32F7" w:rsidRPr="00B05F05" w:rsidRDefault="00D77B9F" w:rsidP="00EE32F7">
      <w:pPr>
        <w:rPr>
          <w:b/>
          <w:sz w:val="28"/>
          <w:szCs w:val="28"/>
        </w:rPr>
      </w:pPr>
      <w:r>
        <w:rPr>
          <w:b/>
          <w:sz w:val="28"/>
          <w:szCs w:val="28"/>
        </w:rPr>
        <w:t>Paper 1: Language, the Individual and Society</w:t>
      </w:r>
    </w:p>
    <w:p w14:paraId="0D21866B" w14:textId="280F8F40" w:rsidR="00EE32F7" w:rsidRPr="00F816B3" w:rsidRDefault="00D77B9F" w:rsidP="00EE32F7">
      <w:pPr>
        <w:rPr>
          <w:sz w:val="24"/>
          <w:szCs w:val="24"/>
        </w:rPr>
      </w:pPr>
      <w:r>
        <w:rPr>
          <w:sz w:val="24"/>
          <w:szCs w:val="24"/>
        </w:rPr>
        <w:t>Written exam: 2</w:t>
      </w:r>
      <w:r w:rsidR="00EE32F7" w:rsidRPr="00F816B3">
        <w:rPr>
          <w:sz w:val="24"/>
          <w:szCs w:val="24"/>
        </w:rPr>
        <w:t xml:space="preserve"> hours</w:t>
      </w:r>
      <w:r>
        <w:rPr>
          <w:sz w:val="24"/>
          <w:szCs w:val="24"/>
        </w:rPr>
        <w:t xml:space="preserve"> 30 minutes (100 marks)</w:t>
      </w:r>
    </w:p>
    <w:p w14:paraId="5A2E60D4" w14:textId="77777777" w:rsidR="00EE32F7" w:rsidRPr="00F816B3" w:rsidRDefault="00EE32F7" w:rsidP="00EE32F7">
      <w:pPr>
        <w:rPr>
          <w:sz w:val="24"/>
          <w:szCs w:val="24"/>
        </w:rPr>
      </w:pPr>
      <w:r w:rsidRPr="00F816B3">
        <w:rPr>
          <w:sz w:val="24"/>
          <w:szCs w:val="24"/>
        </w:rPr>
        <w:t>40% of A-level</w:t>
      </w:r>
    </w:p>
    <w:p w14:paraId="17BB2E3F" w14:textId="30EB80D3" w:rsidR="00D77B9F" w:rsidRDefault="00D77B9F" w:rsidP="00D77B9F">
      <w:pPr>
        <w:rPr>
          <w:sz w:val="24"/>
          <w:szCs w:val="24"/>
          <w:u w:val="single"/>
        </w:rPr>
      </w:pPr>
      <w:r>
        <w:rPr>
          <w:sz w:val="24"/>
          <w:szCs w:val="24"/>
          <w:u w:val="single"/>
        </w:rPr>
        <w:t>Section A:</w:t>
      </w:r>
    </w:p>
    <w:p w14:paraId="1BE1B6D5" w14:textId="55B9FD49" w:rsidR="00D77B9F" w:rsidRPr="00D77B9F" w:rsidRDefault="00D77B9F" w:rsidP="00D77B9F">
      <w:pPr>
        <w:rPr>
          <w:sz w:val="24"/>
          <w:szCs w:val="24"/>
          <w:u w:val="single"/>
        </w:rPr>
      </w:pPr>
      <w:r w:rsidRPr="00D77B9F">
        <w:rPr>
          <w:sz w:val="24"/>
          <w:szCs w:val="24"/>
          <w:u w:val="single"/>
        </w:rPr>
        <w:t>Two texts (one contemporary and one older text) linked by topic or theme.</w:t>
      </w:r>
    </w:p>
    <w:p w14:paraId="3D2FD116" w14:textId="77777777" w:rsidR="00D77B9F" w:rsidRPr="00D77B9F" w:rsidRDefault="00D77B9F" w:rsidP="00D77B9F">
      <w:pPr>
        <w:numPr>
          <w:ilvl w:val="0"/>
          <w:numId w:val="12"/>
        </w:numPr>
        <w:rPr>
          <w:sz w:val="24"/>
          <w:szCs w:val="24"/>
        </w:rPr>
      </w:pPr>
      <w:r w:rsidRPr="00D77B9F">
        <w:rPr>
          <w:sz w:val="24"/>
          <w:szCs w:val="24"/>
        </w:rPr>
        <w:t>A question requiring analysis of one text (25 marks)</w:t>
      </w:r>
    </w:p>
    <w:p w14:paraId="6E750C4F" w14:textId="77777777" w:rsidR="00D77B9F" w:rsidRPr="00D77B9F" w:rsidRDefault="00D77B9F" w:rsidP="00D77B9F">
      <w:pPr>
        <w:numPr>
          <w:ilvl w:val="0"/>
          <w:numId w:val="12"/>
        </w:numPr>
        <w:rPr>
          <w:sz w:val="24"/>
          <w:szCs w:val="24"/>
        </w:rPr>
      </w:pPr>
      <w:r w:rsidRPr="00D77B9F">
        <w:rPr>
          <w:sz w:val="24"/>
          <w:szCs w:val="24"/>
        </w:rPr>
        <w:t>A question requiring analysis of a second text (25 marks)</w:t>
      </w:r>
    </w:p>
    <w:p w14:paraId="1B66324E" w14:textId="5B36C32B" w:rsidR="00D77B9F" w:rsidRDefault="00D77B9F" w:rsidP="00D77B9F">
      <w:pPr>
        <w:numPr>
          <w:ilvl w:val="0"/>
          <w:numId w:val="12"/>
        </w:numPr>
        <w:rPr>
          <w:sz w:val="24"/>
          <w:szCs w:val="24"/>
        </w:rPr>
      </w:pPr>
      <w:r w:rsidRPr="00D77B9F">
        <w:rPr>
          <w:sz w:val="24"/>
          <w:szCs w:val="24"/>
        </w:rPr>
        <w:t>A question requiring comparison of the two texts (20 marks)</w:t>
      </w:r>
    </w:p>
    <w:p w14:paraId="310B79FC" w14:textId="77777777" w:rsidR="00D77B9F" w:rsidRDefault="00D77B9F" w:rsidP="00D77B9F">
      <w:pPr>
        <w:rPr>
          <w:sz w:val="24"/>
          <w:szCs w:val="24"/>
          <w:u w:val="single"/>
        </w:rPr>
      </w:pPr>
      <w:r>
        <w:rPr>
          <w:sz w:val="24"/>
          <w:szCs w:val="24"/>
          <w:u w:val="single"/>
        </w:rPr>
        <w:t>Section B</w:t>
      </w:r>
      <w:r w:rsidRPr="00D77B9F">
        <w:rPr>
          <w:sz w:val="24"/>
          <w:szCs w:val="24"/>
          <w:u w:val="single"/>
        </w:rPr>
        <w:t>:</w:t>
      </w:r>
    </w:p>
    <w:p w14:paraId="3718B72E" w14:textId="1793B43A" w:rsidR="00D77B9F" w:rsidRPr="00D77B9F" w:rsidRDefault="00D77B9F" w:rsidP="00D77B9F">
      <w:pPr>
        <w:rPr>
          <w:rFonts w:asciiTheme="minorHAnsi" w:hAnsiTheme="minorHAnsi" w:cstheme="minorHAnsi"/>
          <w:sz w:val="24"/>
          <w:szCs w:val="24"/>
          <w:u w:val="single"/>
        </w:rPr>
      </w:pPr>
      <w:r w:rsidRPr="00D77B9F">
        <w:rPr>
          <w:rFonts w:ascii="Helvetica" w:hAnsi="Helvetica" w:cs="Helvetica"/>
          <w:color w:val="4C4C4B"/>
          <w:sz w:val="20"/>
          <w:szCs w:val="20"/>
          <w:shd w:val="clear" w:color="auto" w:fill="FFFFFF"/>
        </w:rPr>
        <w:t xml:space="preserve"> </w:t>
      </w:r>
      <w:r w:rsidRPr="00D77B9F">
        <w:rPr>
          <w:rFonts w:asciiTheme="minorHAnsi" w:hAnsiTheme="minorHAnsi" w:cstheme="minorHAnsi"/>
          <w:color w:val="4C4C4B"/>
          <w:sz w:val="24"/>
          <w:szCs w:val="24"/>
          <w:shd w:val="clear" w:color="auto" w:fill="FFFFFF"/>
        </w:rPr>
        <w:t>A discursive essay on children’s language development, with a choice of two questions where the data provided will focus on spoken, written or multimodal language (30 marks)</w:t>
      </w:r>
    </w:p>
    <w:p w14:paraId="7B93F9B8" w14:textId="77777777" w:rsidR="00D77B9F" w:rsidRPr="00D77B9F" w:rsidRDefault="00D77B9F" w:rsidP="00D77B9F">
      <w:pPr>
        <w:rPr>
          <w:sz w:val="24"/>
          <w:szCs w:val="24"/>
          <w:u w:val="single"/>
        </w:rPr>
      </w:pPr>
    </w:p>
    <w:p w14:paraId="67309447" w14:textId="018F9CA1" w:rsidR="00EE32F7" w:rsidRPr="00B05F05" w:rsidRDefault="00EE32F7" w:rsidP="00EE32F7">
      <w:pPr>
        <w:rPr>
          <w:b/>
          <w:sz w:val="28"/>
          <w:szCs w:val="28"/>
        </w:rPr>
      </w:pPr>
      <w:r w:rsidRPr="00B05F05">
        <w:rPr>
          <w:b/>
          <w:sz w:val="28"/>
          <w:szCs w:val="28"/>
        </w:rPr>
        <w:t>P</w:t>
      </w:r>
      <w:r w:rsidR="006F6B25">
        <w:rPr>
          <w:b/>
          <w:sz w:val="28"/>
          <w:szCs w:val="28"/>
        </w:rPr>
        <w:t>aper 2: Language Diversity and Change</w:t>
      </w:r>
    </w:p>
    <w:p w14:paraId="434C7458" w14:textId="77777777" w:rsidR="00EE32F7" w:rsidRPr="00F816B3" w:rsidRDefault="00EE32F7" w:rsidP="00EE32F7">
      <w:pPr>
        <w:rPr>
          <w:sz w:val="24"/>
          <w:szCs w:val="24"/>
        </w:rPr>
      </w:pPr>
      <w:r w:rsidRPr="00F816B3">
        <w:rPr>
          <w:sz w:val="24"/>
          <w:szCs w:val="24"/>
        </w:rPr>
        <w:t>Written exam: 2 hours 30 minutes</w:t>
      </w:r>
    </w:p>
    <w:p w14:paraId="671827F6" w14:textId="480B3AB2" w:rsidR="00EE32F7" w:rsidRPr="00F816B3" w:rsidRDefault="00A804E9" w:rsidP="00EE32F7">
      <w:pPr>
        <w:rPr>
          <w:sz w:val="24"/>
          <w:szCs w:val="24"/>
        </w:rPr>
      </w:pPr>
      <w:r>
        <w:rPr>
          <w:sz w:val="24"/>
          <w:szCs w:val="24"/>
        </w:rPr>
        <w:t>100 marks</w:t>
      </w:r>
    </w:p>
    <w:p w14:paraId="24C1F9F6" w14:textId="77777777" w:rsidR="00EE32F7" w:rsidRPr="00F816B3" w:rsidRDefault="00EE32F7" w:rsidP="00EE32F7">
      <w:pPr>
        <w:rPr>
          <w:sz w:val="24"/>
          <w:szCs w:val="24"/>
        </w:rPr>
      </w:pPr>
      <w:r w:rsidRPr="00F816B3">
        <w:rPr>
          <w:sz w:val="24"/>
          <w:szCs w:val="24"/>
        </w:rPr>
        <w:t>40% of A-level</w:t>
      </w:r>
    </w:p>
    <w:p w14:paraId="6CE5CED9" w14:textId="77777777" w:rsidR="00A804E9" w:rsidRDefault="00A804E9" w:rsidP="00A804E9">
      <w:pPr>
        <w:rPr>
          <w:b/>
          <w:bCs/>
          <w:sz w:val="24"/>
          <w:szCs w:val="24"/>
        </w:rPr>
      </w:pPr>
    </w:p>
    <w:p w14:paraId="171C828E" w14:textId="77777777" w:rsidR="00A804E9" w:rsidRDefault="00A804E9" w:rsidP="00A804E9">
      <w:pPr>
        <w:rPr>
          <w:b/>
          <w:bCs/>
          <w:sz w:val="24"/>
          <w:szCs w:val="24"/>
        </w:rPr>
      </w:pPr>
    </w:p>
    <w:p w14:paraId="2A557397" w14:textId="473D5617" w:rsidR="00A804E9" w:rsidRPr="00A804E9" w:rsidRDefault="00A804E9" w:rsidP="00A804E9">
      <w:pPr>
        <w:rPr>
          <w:sz w:val="24"/>
          <w:szCs w:val="24"/>
        </w:rPr>
      </w:pPr>
      <w:r w:rsidRPr="00A804E9">
        <w:rPr>
          <w:b/>
          <w:bCs/>
          <w:sz w:val="24"/>
          <w:szCs w:val="24"/>
        </w:rPr>
        <w:lastRenderedPageBreak/>
        <w:t>Questions</w:t>
      </w:r>
    </w:p>
    <w:p w14:paraId="2B403A34" w14:textId="77777777" w:rsidR="00A804E9" w:rsidRPr="00A804E9" w:rsidRDefault="00A804E9" w:rsidP="00A804E9">
      <w:pPr>
        <w:rPr>
          <w:sz w:val="24"/>
          <w:szCs w:val="24"/>
        </w:rPr>
      </w:pPr>
      <w:r w:rsidRPr="00A804E9">
        <w:rPr>
          <w:b/>
          <w:bCs/>
          <w:sz w:val="24"/>
          <w:szCs w:val="24"/>
        </w:rPr>
        <w:t>Section A - Diversity and Change</w:t>
      </w:r>
    </w:p>
    <w:p w14:paraId="5A05A844" w14:textId="77777777" w:rsidR="00A804E9" w:rsidRPr="00A804E9" w:rsidRDefault="00A804E9" w:rsidP="00A804E9">
      <w:pPr>
        <w:rPr>
          <w:sz w:val="24"/>
          <w:szCs w:val="24"/>
        </w:rPr>
      </w:pPr>
      <w:r w:rsidRPr="00A804E9">
        <w:rPr>
          <w:sz w:val="24"/>
          <w:szCs w:val="24"/>
        </w:rPr>
        <w:t>One question from a choice of two:</w:t>
      </w:r>
    </w:p>
    <w:p w14:paraId="26152E91" w14:textId="77777777" w:rsidR="00A804E9" w:rsidRPr="00A804E9" w:rsidRDefault="00A804E9" w:rsidP="00A804E9">
      <w:pPr>
        <w:rPr>
          <w:sz w:val="24"/>
          <w:szCs w:val="24"/>
        </w:rPr>
      </w:pPr>
      <w:r w:rsidRPr="00A804E9">
        <w:rPr>
          <w:b/>
          <w:bCs/>
          <w:sz w:val="24"/>
          <w:szCs w:val="24"/>
        </w:rPr>
        <w:t>Either:</w:t>
      </w:r>
      <w:r w:rsidRPr="00A804E9">
        <w:rPr>
          <w:sz w:val="24"/>
          <w:szCs w:val="24"/>
        </w:rPr>
        <w:t> an evaluative essay on language diversity (30 marks)</w:t>
      </w:r>
    </w:p>
    <w:p w14:paraId="15A83FCE" w14:textId="77777777" w:rsidR="00A804E9" w:rsidRPr="00A804E9" w:rsidRDefault="00A804E9" w:rsidP="00A804E9">
      <w:pPr>
        <w:rPr>
          <w:sz w:val="24"/>
          <w:szCs w:val="24"/>
        </w:rPr>
      </w:pPr>
      <w:r w:rsidRPr="00A804E9">
        <w:rPr>
          <w:b/>
          <w:bCs/>
          <w:sz w:val="24"/>
          <w:szCs w:val="24"/>
        </w:rPr>
        <w:t>Or:</w:t>
      </w:r>
      <w:r w:rsidRPr="00A804E9">
        <w:rPr>
          <w:sz w:val="24"/>
          <w:szCs w:val="24"/>
        </w:rPr>
        <w:t> an evaluative essay on language change (30 marks)</w:t>
      </w:r>
    </w:p>
    <w:p w14:paraId="3283C749" w14:textId="77777777" w:rsidR="00A804E9" w:rsidRDefault="00A804E9" w:rsidP="00A804E9">
      <w:pPr>
        <w:rPr>
          <w:b/>
          <w:bCs/>
          <w:sz w:val="24"/>
          <w:szCs w:val="24"/>
        </w:rPr>
      </w:pPr>
    </w:p>
    <w:p w14:paraId="72A46E1E" w14:textId="3BC93F07" w:rsidR="00A804E9" w:rsidRPr="00A804E9" w:rsidRDefault="00A804E9" w:rsidP="00A804E9">
      <w:pPr>
        <w:rPr>
          <w:sz w:val="24"/>
          <w:szCs w:val="24"/>
        </w:rPr>
      </w:pPr>
      <w:r w:rsidRPr="00A804E9">
        <w:rPr>
          <w:b/>
          <w:bCs/>
          <w:sz w:val="24"/>
          <w:szCs w:val="24"/>
        </w:rPr>
        <w:t>Section B - Language Discourses</w:t>
      </w:r>
    </w:p>
    <w:p w14:paraId="29215C27" w14:textId="77777777" w:rsidR="00A804E9" w:rsidRPr="00A804E9" w:rsidRDefault="00A804E9" w:rsidP="00A804E9">
      <w:pPr>
        <w:rPr>
          <w:sz w:val="24"/>
          <w:szCs w:val="24"/>
        </w:rPr>
      </w:pPr>
      <w:r w:rsidRPr="00A804E9">
        <w:rPr>
          <w:sz w:val="24"/>
          <w:szCs w:val="24"/>
        </w:rPr>
        <w:t>Two texts about a topic linked to the study of diversity and change.</w:t>
      </w:r>
    </w:p>
    <w:p w14:paraId="7FD90354" w14:textId="77777777" w:rsidR="00A804E9" w:rsidRPr="00A804E9" w:rsidRDefault="00A804E9" w:rsidP="00A804E9">
      <w:pPr>
        <w:numPr>
          <w:ilvl w:val="0"/>
          <w:numId w:val="13"/>
        </w:numPr>
        <w:rPr>
          <w:sz w:val="24"/>
          <w:szCs w:val="24"/>
        </w:rPr>
      </w:pPr>
      <w:r w:rsidRPr="00A804E9">
        <w:rPr>
          <w:sz w:val="24"/>
          <w:szCs w:val="24"/>
        </w:rPr>
        <w:t>A question requiring analysis of how the texts use language to present ideas, attitudes and opinions (40 marks)</w:t>
      </w:r>
    </w:p>
    <w:p w14:paraId="4361B270" w14:textId="77777777" w:rsidR="00A804E9" w:rsidRPr="00A804E9" w:rsidRDefault="00A804E9" w:rsidP="00A804E9">
      <w:pPr>
        <w:numPr>
          <w:ilvl w:val="0"/>
          <w:numId w:val="13"/>
        </w:numPr>
        <w:rPr>
          <w:sz w:val="24"/>
          <w:szCs w:val="24"/>
        </w:rPr>
      </w:pPr>
      <w:r w:rsidRPr="00A804E9">
        <w:rPr>
          <w:sz w:val="24"/>
          <w:szCs w:val="24"/>
        </w:rPr>
        <w:t>A directed writing task linked to the same topic and the ideas in the texts (30 marks)</w:t>
      </w:r>
    </w:p>
    <w:p w14:paraId="22A0256A" w14:textId="77777777" w:rsidR="00EE32F7" w:rsidRPr="00B05F05" w:rsidRDefault="00EE32F7" w:rsidP="00EE32F7">
      <w:pPr>
        <w:rPr>
          <w:sz w:val="28"/>
          <w:szCs w:val="28"/>
        </w:rPr>
      </w:pPr>
    </w:p>
    <w:p w14:paraId="74C82062" w14:textId="3C5313F9" w:rsidR="00EE32F7" w:rsidRPr="00B05F05" w:rsidRDefault="00EE32F7" w:rsidP="00EE32F7">
      <w:pPr>
        <w:rPr>
          <w:b/>
          <w:sz w:val="28"/>
          <w:szCs w:val="28"/>
        </w:rPr>
      </w:pPr>
      <w:r w:rsidRPr="00B05F05">
        <w:rPr>
          <w:b/>
          <w:sz w:val="28"/>
          <w:szCs w:val="28"/>
        </w:rPr>
        <w:t xml:space="preserve">Non-exam assessment: </w:t>
      </w:r>
      <w:r w:rsidR="0080379A">
        <w:rPr>
          <w:b/>
          <w:sz w:val="28"/>
          <w:szCs w:val="28"/>
        </w:rPr>
        <w:t>Language in Action</w:t>
      </w:r>
    </w:p>
    <w:tbl>
      <w:tblPr>
        <w:tblW w:w="6750" w:type="dxa"/>
        <w:shd w:val="clear" w:color="auto" w:fill="FFFFFF"/>
        <w:tblCellMar>
          <w:left w:w="0" w:type="dxa"/>
          <w:right w:w="0" w:type="dxa"/>
        </w:tblCellMar>
        <w:tblLook w:val="04A0" w:firstRow="1" w:lastRow="0" w:firstColumn="1" w:lastColumn="0" w:noHBand="0" w:noVBand="1"/>
      </w:tblPr>
      <w:tblGrid>
        <w:gridCol w:w="6750"/>
      </w:tblGrid>
      <w:tr w:rsidR="00BA2628" w:rsidRPr="00BA2628" w14:paraId="16325670" w14:textId="77777777" w:rsidTr="00BA2628">
        <w:tc>
          <w:tcPr>
            <w:tcW w:w="0" w:type="auto"/>
            <w:tcBorders>
              <w:top w:val="single" w:sz="6" w:space="0" w:color="EBEBEB"/>
              <w:left w:val="single" w:sz="6" w:space="0" w:color="EBEBEB"/>
              <w:bottom w:val="single" w:sz="6" w:space="0" w:color="EBEBEB"/>
              <w:right w:val="single" w:sz="6" w:space="0" w:color="EBEBEB"/>
            </w:tcBorders>
            <w:shd w:val="clear" w:color="auto" w:fill="FFFFFF"/>
            <w:tcMar>
              <w:top w:w="150" w:type="dxa"/>
              <w:left w:w="150" w:type="dxa"/>
              <w:bottom w:w="150" w:type="dxa"/>
              <w:right w:w="150" w:type="dxa"/>
            </w:tcMar>
            <w:hideMark/>
          </w:tcPr>
          <w:p w14:paraId="0ACD9ED0" w14:textId="77777777" w:rsidR="00BA2628" w:rsidRPr="00BA2628" w:rsidRDefault="00BA2628" w:rsidP="00BA2628">
            <w:pPr>
              <w:spacing w:after="137"/>
              <w:rPr>
                <w:sz w:val="24"/>
                <w:szCs w:val="24"/>
              </w:rPr>
            </w:pPr>
            <w:r w:rsidRPr="00BA2628">
              <w:rPr>
                <w:b/>
                <w:bCs/>
                <w:sz w:val="24"/>
                <w:szCs w:val="24"/>
              </w:rPr>
              <w:t>What's assessed</w:t>
            </w:r>
          </w:p>
          <w:p w14:paraId="0D5245F1" w14:textId="77777777" w:rsidR="00BA2628" w:rsidRPr="00BA2628" w:rsidRDefault="00BA2628" w:rsidP="00BA2628">
            <w:pPr>
              <w:numPr>
                <w:ilvl w:val="0"/>
                <w:numId w:val="14"/>
              </w:numPr>
              <w:spacing w:after="137"/>
              <w:rPr>
                <w:sz w:val="24"/>
                <w:szCs w:val="24"/>
              </w:rPr>
            </w:pPr>
            <w:r w:rsidRPr="00BA2628">
              <w:rPr>
                <w:sz w:val="24"/>
                <w:szCs w:val="24"/>
              </w:rPr>
              <w:t>Language Investigation</w:t>
            </w:r>
          </w:p>
          <w:p w14:paraId="2851F7C0" w14:textId="77777777" w:rsidR="00BA2628" w:rsidRPr="00BA2628" w:rsidRDefault="00BA2628" w:rsidP="00BA2628">
            <w:pPr>
              <w:numPr>
                <w:ilvl w:val="0"/>
                <w:numId w:val="14"/>
              </w:numPr>
              <w:spacing w:after="137"/>
              <w:rPr>
                <w:sz w:val="24"/>
                <w:szCs w:val="24"/>
              </w:rPr>
            </w:pPr>
            <w:r w:rsidRPr="00BA2628">
              <w:rPr>
                <w:sz w:val="24"/>
                <w:szCs w:val="24"/>
              </w:rPr>
              <w:t>Original Writing</w:t>
            </w:r>
          </w:p>
          <w:p w14:paraId="6B9A36B9" w14:textId="77777777" w:rsidR="00BA2628" w:rsidRPr="00BA2628" w:rsidRDefault="00BA2628" w:rsidP="00BA2628">
            <w:pPr>
              <w:numPr>
                <w:ilvl w:val="0"/>
                <w:numId w:val="14"/>
              </w:numPr>
              <w:spacing w:after="137"/>
              <w:rPr>
                <w:sz w:val="24"/>
                <w:szCs w:val="24"/>
              </w:rPr>
            </w:pPr>
            <w:r w:rsidRPr="00BA2628">
              <w:rPr>
                <w:sz w:val="24"/>
                <w:szCs w:val="24"/>
              </w:rPr>
              <w:t>Methods of language analysis are integrated into the activities</w:t>
            </w:r>
          </w:p>
        </w:tc>
      </w:tr>
      <w:tr w:rsidR="00BA2628" w:rsidRPr="00BA2628" w14:paraId="60E87853" w14:textId="77777777" w:rsidTr="00BA2628">
        <w:tc>
          <w:tcPr>
            <w:tcW w:w="0" w:type="auto"/>
            <w:tcBorders>
              <w:top w:val="single" w:sz="6" w:space="0" w:color="EBEBEB"/>
              <w:left w:val="single" w:sz="6" w:space="0" w:color="EBEBEB"/>
              <w:bottom w:val="single" w:sz="6" w:space="0" w:color="EBEBEB"/>
              <w:right w:val="single" w:sz="6" w:space="0" w:color="EBEBEB"/>
            </w:tcBorders>
            <w:shd w:val="clear" w:color="auto" w:fill="FFFFFF"/>
            <w:tcMar>
              <w:top w:w="150" w:type="dxa"/>
              <w:left w:w="150" w:type="dxa"/>
              <w:bottom w:w="150" w:type="dxa"/>
              <w:right w:w="150" w:type="dxa"/>
            </w:tcMar>
            <w:hideMark/>
          </w:tcPr>
          <w:p w14:paraId="242ACAA6" w14:textId="77777777" w:rsidR="00BA2628" w:rsidRPr="00BA2628" w:rsidRDefault="00BA2628" w:rsidP="00BA2628">
            <w:pPr>
              <w:spacing w:after="137"/>
              <w:rPr>
                <w:sz w:val="24"/>
                <w:szCs w:val="24"/>
              </w:rPr>
            </w:pPr>
            <w:r w:rsidRPr="00BA2628">
              <w:rPr>
                <w:b/>
                <w:bCs/>
                <w:sz w:val="24"/>
                <w:szCs w:val="24"/>
              </w:rPr>
              <w:t>Assessed</w:t>
            </w:r>
          </w:p>
          <w:p w14:paraId="18AD127B" w14:textId="77777777" w:rsidR="00BA2628" w:rsidRPr="00BA2628" w:rsidRDefault="00BA2628" w:rsidP="00BA2628">
            <w:pPr>
              <w:numPr>
                <w:ilvl w:val="0"/>
                <w:numId w:val="15"/>
              </w:numPr>
              <w:spacing w:after="137"/>
              <w:rPr>
                <w:sz w:val="24"/>
                <w:szCs w:val="24"/>
              </w:rPr>
            </w:pPr>
            <w:r w:rsidRPr="00BA2628">
              <w:rPr>
                <w:sz w:val="24"/>
                <w:szCs w:val="24"/>
              </w:rPr>
              <w:t>Word count: 3,500</w:t>
            </w:r>
          </w:p>
          <w:p w14:paraId="42AAB9CC" w14:textId="77777777" w:rsidR="00BA2628" w:rsidRPr="00BA2628" w:rsidRDefault="00BA2628" w:rsidP="00BA2628">
            <w:pPr>
              <w:numPr>
                <w:ilvl w:val="0"/>
                <w:numId w:val="15"/>
              </w:numPr>
              <w:spacing w:after="137"/>
              <w:rPr>
                <w:sz w:val="24"/>
                <w:szCs w:val="24"/>
              </w:rPr>
            </w:pPr>
            <w:r w:rsidRPr="00BA2628">
              <w:rPr>
                <w:sz w:val="24"/>
                <w:szCs w:val="24"/>
              </w:rPr>
              <w:t>100 marks</w:t>
            </w:r>
          </w:p>
          <w:p w14:paraId="2AA69B08" w14:textId="77777777" w:rsidR="00BA2628" w:rsidRPr="00BA2628" w:rsidRDefault="00BA2628" w:rsidP="00BA2628">
            <w:pPr>
              <w:numPr>
                <w:ilvl w:val="0"/>
                <w:numId w:val="15"/>
              </w:numPr>
              <w:spacing w:after="137"/>
              <w:rPr>
                <w:sz w:val="24"/>
                <w:szCs w:val="24"/>
              </w:rPr>
            </w:pPr>
            <w:r w:rsidRPr="00BA2628">
              <w:rPr>
                <w:sz w:val="24"/>
                <w:szCs w:val="24"/>
              </w:rPr>
              <w:t>20% of A-level</w:t>
            </w:r>
          </w:p>
          <w:p w14:paraId="5496462A" w14:textId="77777777" w:rsidR="00BA2628" w:rsidRPr="00BA2628" w:rsidRDefault="00BA2628" w:rsidP="00BA2628">
            <w:pPr>
              <w:numPr>
                <w:ilvl w:val="0"/>
                <w:numId w:val="15"/>
              </w:numPr>
              <w:spacing w:after="137"/>
              <w:rPr>
                <w:sz w:val="24"/>
                <w:szCs w:val="24"/>
              </w:rPr>
            </w:pPr>
            <w:r w:rsidRPr="00BA2628">
              <w:rPr>
                <w:sz w:val="24"/>
                <w:szCs w:val="24"/>
              </w:rPr>
              <w:t>Assessed by teachers</w:t>
            </w:r>
          </w:p>
          <w:p w14:paraId="240EA54E" w14:textId="77777777" w:rsidR="00BA2628" w:rsidRPr="00BA2628" w:rsidRDefault="00BA2628" w:rsidP="00BA2628">
            <w:pPr>
              <w:numPr>
                <w:ilvl w:val="0"/>
                <w:numId w:val="15"/>
              </w:numPr>
              <w:spacing w:after="137"/>
              <w:rPr>
                <w:sz w:val="24"/>
                <w:szCs w:val="24"/>
              </w:rPr>
            </w:pPr>
            <w:r w:rsidRPr="00BA2628">
              <w:rPr>
                <w:sz w:val="24"/>
                <w:szCs w:val="24"/>
              </w:rPr>
              <w:t>Moderated by AQA</w:t>
            </w:r>
          </w:p>
        </w:tc>
      </w:tr>
      <w:tr w:rsidR="00BA2628" w:rsidRPr="00BA2628" w14:paraId="3578DB0A" w14:textId="77777777" w:rsidTr="00BA2628">
        <w:tc>
          <w:tcPr>
            <w:tcW w:w="0" w:type="auto"/>
            <w:tcBorders>
              <w:top w:val="single" w:sz="6" w:space="0" w:color="EBEBEB"/>
              <w:left w:val="single" w:sz="6" w:space="0" w:color="EBEBEB"/>
              <w:bottom w:val="single" w:sz="6" w:space="0" w:color="EBEBEB"/>
              <w:right w:val="single" w:sz="6" w:space="0" w:color="EBEBEB"/>
            </w:tcBorders>
            <w:shd w:val="clear" w:color="auto" w:fill="FFFFFF"/>
            <w:tcMar>
              <w:top w:w="150" w:type="dxa"/>
              <w:left w:w="150" w:type="dxa"/>
              <w:bottom w:w="150" w:type="dxa"/>
              <w:right w:w="150" w:type="dxa"/>
            </w:tcMar>
            <w:hideMark/>
          </w:tcPr>
          <w:p w14:paraId="515D03EF" w14:textId="77777777" w:rsidR="00BA2628" w:rsidRPr="00BA2628" w:rsidRDefault="00BA2628" w:rsidP="00BA2628">
            <w:pPr>
              <w:spacing w:after="137"/>
              <w:rPr>
                <w:sz w:val="24"/>
                <w:szCs w:val="24"/>
              </w:rPr>
            </w:pPr>
            <w:r w:rsidRPr="00BA2628">
              <w:rPr>
                <w:b/>
                <w:bCs/>
                <w:sz w:val="24"/>
                <w:szCs w:val="24"/>
              </w:rPr>
              <w:t>Tasks</w:t>
            </w:r>
          </w:p>
          <w:p w14:paraId="786CC45C" w14:textId="77777777" w:rsidR="00BA2628" w:rsidRPr="00BA2628" w:rsidRDefault="00BA2628" w:rsidP="00BA2628">
            <w:pPr>
              <w:spacing w:after="137"/>
              <w:rPr>
                <w:sz w:val="24"/>
                <w:szCs w:val="24"/>
              </w:rPr>
            </w:pPr>
            <w:r w:rsidRPr="00BA2628">
              <w:rPr>
                <w:sz w:val="24"/>
                <w:szCs w:val="24"/>
              </w:rPr>
              <w:t>Students produce:</w:t>
            </w:r>
          </w:p>
          <w:p w14:paraId="7FB5E3C5" w14:textId="77777777" w:rsidR="00BA2628" w:rsidRPr="00BA2628" w:rsidRDefault="00BA2628" w:rsidP="00BA2628">
            <w:pPr>
              <w:numPr>
                <w:ilvl w:val="0"/>
                <w:numId w:val="16"/>
              </w:numPr>
              <w:spacing w:after="137"/>
              <w:rPr>
                <w:sz w:val="24"/>
                <w:szCs w:val="24"/>
              </w:rPr>
            </w:pPr>
            <w:r w:rsidRPr="00BA2628">
              <w:rPr>
                <w:sz w:val="24"/>
                <w:szCs w:val="24"/>
              </w:rPr>
              <w:t>a language investigation (2,000 words excluding data)</w:t>
            </w:r>
          </w:p>
          <w:p w14:paraId="7FF00190" w14:textId="77777777" w:rsidR="00BA2628" w:rsidRPr="00BA2628" w:rsidRDefault="00BA2628" w:rsidP="00BA2628">
            <w:pPr>
              <w:numPr>
                <w:ilvl w:val="0"/>
                <w:numId w:val="16"/>
              </w:numPr>
              <w:spacing w:after="137"/>
              <w:rPr>
                <w:sz w:val="24"/>
                <w:szCs w:val="24"/>
              </w:rPr>
            </w:pPr>
            <w:r w:rsidRPr="00BA2628">
              <w:rPr>
                <w:sz w:val="24"/>
                <w:szCs w:val="24"/>
              </w:rPr>
              <w:t>a piece of original writing and commentary (1,500 words total)</w:t>
            </w:r>
          </w:p>
        </w:tc>
      </w:tr>
    </w:tbl>
    <w:p w14:paraId="7A498659" w14:textId="77777777" w:rsidR="00BB1201" w:rsidRDefault="00BB1201">
      <w:pPr>
        <w:spacing w:after="137"/>
        <w:rPr>
          <w:sz w:val="28"/>
        </w:rPr>
      </w:pPr>
    </w:p>
    <w:p w14:paraId="5C30350F" w14:textId="77777777" w:rsidR="005B00E3" w:rsidRDefault="005B00E3">
      <w:pPr>
        <w:spacing w:after="137"/>
        <w:rPr>
          <w:b/>
          <w:sz w:val="28"/>
          <w:u w:val="single"/>
        </w:rPr>
      </w:pPr>
    </w:p>
    <w:p w14:paraId="71B40D39" w14:textId="3B8E466A" w:rsidR="00EC4E64" w:rsidRDefault="00EC4E64">
      <w:pPr>
        <w:spacing w:after="137"/>
        <w:rPr>
          <w:sz w:val="28"/>
        </w:rPr>
      </w:pPr>
      <w:bookmarkStart w:id="0" w:name="_GoBack"/>
      <w:bookmarkEnd w:id="0"/>
      <w:r w:rsidRPr="00343962">
        <w:rPr>
          <w:b/>
          <w:sz w:val="28"/>
          <w:u w:val="single"/>
        </w:rPr>
        <w:t>Summer preparation</w:t>
      </w:r>
      <w:r w:rsidR="00D3083D">
        <w:rPr>
          <w:b/>
          <w:sz w:val="28"/>
          <w:u w:val="single"/>
        </w:rPr>
        <w:t xml:space="preserve"> tasks</w:t>
      </w:r>
    </w:p>
    <w:p w14:paraId="236C3E84" w14:textId="77777777" w:rsidR="00BB1201" w:rsidRDefault="00BB1201">
      <w:pPr>
        <w:spacing w:after="137"/>
        <w:rPr>
          <w:sz w:val="28"/>
        </w:rPr>
      </w:pPr>
    </w:p>
    <w:p w14:paraId="438D3C68" w14:textId="77777777" w:rsidR="00E3536B" w:rsidRDefault="00E3536B">
      <w:pPr>
        <w:spacing w:line="258" w:lineRule="auto"/>
        <w:ind w:left="-5" w:hanging="10"/>
        <w:rPr>
          <w:sz w:val="24"/>
          <w:szCs w:val="24"/>
        </w:rPr>
      </w:pPr>
      <w:r w:rsidRPr="00E3536B">
        <w:rPr>
          <w:sz w:val="24"/>
          <w:szCs w:val="24"/>
        </w:rPr>
        <w:t xml:space="preserve">In September, we will begin by looking at the analytical ‘frameworks’ that you will use in every aspect of your study in this subject. It will be essential that you understand this analytical structure; do your best to really grasp this early on in the course and ask questions and revise if you do not. We will, in particular, need to have a very good grasp of grammar rules and grammatical features, so it is worth you revising word classes before September if you know your knowledge is limited in this area. </w:t>
      </w:r>
      <w:r w:rsidRPr="00E3536B">
        <w:rPr>
          <w:b/>
          <w:sz w:val="24"/>
          <w:szCs w:val="24"/>
        </w:rPr>
        <w:t xml:space="preserve">Your main task over </w:t>
      </w:r>
      <w:proofErr w:type="gramStart"/>
      <w:r w:rsidRPr="00E3536B">
        <w:rPr>
          <w:b/>
          <w:sz w:val="24"/>
          <w:szCs w:val="24"/>
        </w:rPr>
        <w:t>Summer</w:t>
      </w:r>
      <w:proofErr w:type="gramEnd"/>
      <w:r w:rsidRPr="00E3536B">
        <w:rPr>
          <w:b/>
          <w:sz w:val="24"/>
          <w:szCs w:val="24"/>
        </w:rPr>
        <w:t xml:space="preserve"> is to read ‘Words, Words, Words’ by David Crystal</w:t>
      </w:r>
      <w:r w:rsidRPr="00E3536B">
        <w:rPr>
          <w:sz w:val="24"/>
          <w:szCs w:val="24"/>
        </w:rPr>
        <w:t xml:space="preserve">, writing a one page essay on your findings. Bring in the following for the first lesson back in September: </w:t>
      </w:r>
    </w:p>
    <w:p w14:paraId="41314847" w14:textId="733B55D7" w:rsidR="00E3536B" w:rsidRDefault="00E3536B">
      <w:pPr>
        <w:spacing w:line="258" w:lineRule="auto"/>
        <w:ind w:left="-5" w:hanging="10"/>
        <w:rPr>
          <w:sz w:val="24"/>
          <w:szCs w:val="24"/>
        </w:rPr>
      </w:pPr>
      <w:r>
        <w:rPr>
          <w:sz w:val="24"/>
          <w:szCs w:val="24"/>
        </w:rPr>
        <w:t>You can find the text here:</w:t>
      </w:r>
    </w:p>
    <w:p w14:paraId="46591C3B" w14:textId="032BB313" w:rsidR="00E3536B" w:rsidRDefault="005B00E3">
      <w:pPr>
        <w:spacing w:line="258" w:lineRule="auto"/>
        <w:ind w:left="-5" w:hanging="10"/>
      </w:pPr>
      <w:hyperlink r:id="rId9" w:history="1">
        <w:r w:rsidR="00E3536B">
          <w:rPr>
            <w:rStyle w:val="Hyperlink"/>
          </w:rPr>
          <w:t>https://d0wnl0ad.net/v6/preview/?pid=6&amp;offer_id=26&amp;ref_id=5030ab90cb0a43b92b56650614fa7UM8_541a0fad_c28f910b&amp;sub1=37812&amp;keyword=words-words-words-david-crystal.pdf</w:t>
        </w:r>
      </w:hyperlink>
    </w:p>
    <w:p w14:paraId="3E818A63" w14:textId="026A7AB0" w:rsidR="00E3536B" w:rsidRDefault="00E3536B">
      <w:pPr>
        <w:spacing w:line="258" w:lineRule="auto"/>
        <w:ind w:left="-5" w:hanging="10"/>
        <w:rPr>
          <w:sz w:val="24"/>
          <w:szCs w:val="24"/>
        </w:rPr>
      </w:pPr>
      <w:r>
        <w:t>You will need to register but it is free to do so.</w:t>
      </w:r>
    </w:p>
    <w:p w14:paraId="5DF25017" w14:textId="528C6C60" w:rsidR="00C87712" w:rsidRPr="00C87712" w:rsidRDefault="00C87712" w:rsidP="00C87712">
      <w:pPr>
        <w:spacing w:after="1" w:line="258" w:lineRule="auto"/>
        <w:ind w:left="-5" w:hanging="10"/>
        <w:rPr>
          <w:b/>
          <w:sz w:val="24"/>
          <w:szCs w:val="24"/>
        </w:rPr>
      </w:pPr>
      <w:r w:rsidRPr="00C87712">
        <w:rPr>
          <w:b/>
          <w:sz w:val="24"/>
          <w:szCs w:val="24"/>
        </w:rPr>
        <w:t>Task 1</w:t>
      </w:r>
      <w:r>
        <w:rPr>
          <w:b/>
          <w:sz w:val="24"/>
          <w:szCs w:val="24"/>
        </w:rPr>
        <w:t>:</w:t>
      </w:r>
    </w:p>
    <w:p w14:paraId="0940A719" w14:textId="77777777" w:rsidR="00C87712" w:rsidRDefault="00C87712" w:rsidP="00C87712">
      <w:pPr>
        <w:spacing w:after="1" w:line="258" w:lineRule="auto"/>
        <w:ind w:left="-5" w:hanging="10"/>
      </w:pPr>
    </w:p>
    <w:p w14:paraId="33F76410" w14:textId="77777777" w:rsidR="00C87712" w:rsidRDefault="00C87712" w:rsidP="00C87712">
      <w:pPr>
        <w:spacing w:after="1" w:line="258" w:lineRule="auto"/>
        <w:ind w:left="-5" w:hanging="10"/>
      </w:pPr>
      <w:r>
        <w:t xml:space="preserve">Read ‘Words, Words, </w:t>
      </w:r>
      <w:proofErr w:type="gramStart"/>
      <w:r>
        <w:t>Words’</w:t>
      </w:r>
      <w:proofErr w:type="gramEnd"/>
      <w:r>
        <w:t xml:space="preserve"> by David Crystal to give you a grounding in the basics behind</w:t>
      </w:r>
    </w:p>
    <w:p w14:paraId="34C68E42" w14:textId="77777777" w:rsidR="00C87712" w:rsidRDefault="00C87712" w:rsidP="00C87712">
      <w:pPr>
        <w:spacing w:after="1" w:line="258" w:lineRule="auto"/>
        <w:ind w:left="-5" w:hanging="10"/>
      </w:pPr>
      <w:proofErr w:type="gramStart"/>
      <w:r>
        <w:t>linguistics</w:t>
      </w:r>
      <w:proofErr w:type="gramEnd"/>
      <w:r>
        <w:t xml:space="preserve"> and linguistic analysis.</w:t>
      </w:r>
    </w:p>
    <w:p w14:paraId="7846D1EE" w14:textId="77777777" w:rsidR="00C87712" w:rsidRDefault="00C87712" w:rsidP="00C87712">
      <w:pPr>
        <w:spacing w:after="1" w:line="258" w:lineRule="auto"/>
        <w:ind w:left="-5" w:hanging="10"/>
      </w:pPr>
    </w:p>
    <w:p w14:paraId="404C48A7" w14:textId="51637FBC" w:rsidR="00C87712" w:rsidRPr="00C87712" w:rsidRDefault="00C87712" w:rsidP="00C87712">
      <w:pPr>
        <w:spacing w:after="1" w:line="258" w:lineRule="auto"/>
        <w:ind w:left="-5" w:hanging="10"/>
        <w:rPr>
          <w:b/>
          <w:sz w:val="24"/>
          <w:szCs w:val="24"/>
        </w:rPr>
      </w:pPr>
      <w:r w:rsidRPr="00C87712">
        <w:rPr>
          <w:b/>
          <w:sz w:val="24"/>
          <w:szCs w:val="24"/>
        </w:rPr>
        <w:t>Task 2</w:t>
      </w:r>
      <w:r>
        <w:rPr>
          <w:b/>
          <w:sz w:val="24"/>
          <w:szCs w:val="24"/>
        </w:rPr>
        <w:t>:</w:t>
      </w:r>
    </w:p>
    <w:p w14:paraId="0F64D0FC" w14:textId="77777777" w:rsidR="00C87712" w:rsidRDefault="00C87712" w:rsidP="00C87712">
      <w:pPr>
        <w:spacing w:after="1" w:line="258" w:lineRule="auto"/>
        <w:ind w:left="-5" w:hanging="10"/>
      </w:pPr>
    </w:p>
    <w:p w14:paraId="498BFDDE" w14:textId="77777777" w:rsidR="00C87712" w:rsidRDefault="00C87712" w:rsidP="00C87712">
      <w:pPr>
        <w:spacing w:after="1" w:line="258" w:lineRule="auto"/>
        <w:ind w:left="-5" w:hanging="10"/>
      </w:pPr>
      <w:r>
        <w:t>Write a page summarising your findings. Focus on the sections you found interesting or</w:t>
      </w:r>
    </w:p>
    <w:p w14:paraId="1A970744" w14:textId="77777777" w:rsidR="00C87712" w:rsidRDefault="00C87712" w:rsidP="00C87712">
      <w:pPr>
        <w:spacing w:after="1" w:line="258" w:lineRule="auto"/>
        <w:ind w:left="-5" w:hanging="10"/>
      </w:pPr>
      <w:proofErr w:type="gramStart"/>
      <w:r>
        <w:t>discovered</w:t>
      </w:r>
      <w:proofErr w:type="gramEnd"/>
      <w:r>
        <w:t xml:space="preserve"> something new about language.</w:t>
      </w:r>
    </w:p>
    <w:p w14:paraId="5A5EF8DE" w14:textId="77777777" w:rsidR="00C87712" w:rsidRDefault="00C87712" w:rsidP="00C87712">
      <w:pPr>
        <w:spacing w:after="1" w:line="258" w:lineRule="auto"/>
        <w:ind w:left="-5" w:hanging="10"/>
      </w:pPr>
    </w:p>
    <w:p w14:paraId="2EFE7879" w14:textId="0E42B52E" w:rsidR="00C87712" w:rsidRPr="00C87712" w:rsidRDefault="00C87712" w:rsidP="00C87712">
      <w:pPr>
        <w:spacing w:after="1" w:line="258" w:lineRule="auto"/>
        <w:ind w:left="-5" w:hanging="10"/>
        <w:rPr>
          <w:b/>
          <w:sz w:val="24"/>
          <w:szCs w:val="24"/>
        </w:rPr>
      </w:pPr>
      <w:r w:rsidRPr="00C87712">
        <w:rPr>
          <w:b/>
          <w:sz w:val="24"/>
          <w:szCs w:val="24"/>
        </w:rPr>
        <w:t>Task 3</w:t>
      </w:r>
      <w:r>
        <w:rPr>
          <w:b/>
          <w:sz w:val="24"/>
          <w:szCs w:val="24"/>
        </w:rPr>
        <w:t>:</w:t>
      </w:r>
    </w:p>
    <w:p w14:paraId="2F6836BD" w14:textId="77777777" w:rsidR="00C87712" w:rsidRDefault="00C87712" w:rsidP="00C87712">
      <w:pPr>
        <w:spacing w:after="1" w:line="258" w:lineRule="auto"/>
        <w:ind w:left="-5" w:hanging="10"/>
      </w:pPr>
    </w:p>
    <w:p w14:paraId="73607958" w14:textId="77777777" w:rsidR="00C87712" w:rsidRDefault="00C87712" w:rsidP="00C87712">
      <w:pPr>
        <w:spacing w:after="1" w:line="258" w:lineRule="auto"/>
        <w:ind w:left="-5" w:hanging="10"/>
      </w:pPr>
      <w:r>
        <w:t>Revise grammar! This can be as big or small as you like, but the main thing is that you at</w:t>
      </w:r>
    </w:p>
    <w:p w14:paraId="571C186F" w14:textId="77777777" w:rsidR="00C87712" w:rsidRDefault="00C87712" w:rsidP="00C87712">
      <w:pPr>
        <w:spacing w:after="1" w:line="258" w:lineRule="auto"/>
        <w:ind w:left="-5" w:hanging="10"/>
      </w:pPr>
      <w:proofErr w:type="gramStart"/>
      <w:r>
        <w:t>least</w:t>
      </w:r>
      <w:proofErr w:type="gramEnd"/>
      <w:r>
        <w:t xml:space="preserve"> have a grasp of the basics, such as word classes and how to label different word types</w:t>
      </w:r>
    </w:p>
    <w:p w14:paraId="6BE230B7" w14:textId="77777777" w:rsidR="00C87712" w:rsidRDefault="00C87712" w:rsidP="00C87712">
      <w:pPr>
        <w:spacing w:after="1" w:line="258" w:lineRule="auto"/>
        <w:ind w:left="-5" w:hanging="10"/>
      </w:pPr>
      <w:proofErr w:type="gramStart"/>
      <w:r>
        <w:t>and</w:t>
      </w:r>
      <w:proofErr w:type="gramEnd"/>
      <w:r>
        <w:t xml:space="preserve"> functions. It may be worth making yourself a little ‘Grammar Guide’ that you can refer</w:t>
      </w:r>
    </w:p>
    <w:p w14:paraId="6A97D2C3" w14:textId="5F73C6E1" w:rsidR="00C87712" w:rsidRDefault="00C87712" w:rsidP="00C87712">
      <w:pPr>
        <w:spacing w:after="1" w:line="258" w:lineRule="auto"/>
        <w:ind w:left="-5" w:hanging="10"/>
      </w:pPr>
      <w:proofErr w:type="gramStart"/>
      <w:r>
        <w:t>back</w:t>
      </w:r>
      <w:proofErr w:type="gramEnd"/>
      <w:r>
        <w:t xml:space="preserve"> to at different points in the course. Trust me; this will be VERY useful.</w:t>
      </w:r>
    </w:p>
    <w:p w14:paraId="304A6F00" w14:textId="77777777" w:rsidR="00C87712" w:rsidRDefault="00C87712" w:rsidP="00B65117">
      <w:pPr>
        <w:spacing w:after="1" w:line="258" w:lineRule="auto"/>
        <w:ind w:left="-5" w:hanging="10"/>
      </w:pPr>
    </w:p>
    <w:p w14:paraId="5677ED0D" w14:textId="5D7D704F" w:rsidR="00C64D41" w:rsidRPr="00F816B3" w:rsidRDefault="00B65117" w:rsidP="00B65117">
      <w:pPr>
        <w:spacing w:after="1" w:line="258" w:lineRule="auto"/>
        <w:ind w:left="-5" w:hanging="10"/>
        <w:rPr>
          <w:sz w:val="28"/>
          <w:szCs w:val="28"/>
        </w:rPr>
      </w:pPr>
      <w:r w:rsidRPr="00F816B3">
        <w:rPr>
          <w:b/>
          <w:sz w:val="28"/>
          <w:szCs w:val="28"/>
        </w:rPr>
        <w:t>Further Tasks</w:t>
      </w:r>
      <w:r w:rsidR="000B7393" w:rsidRPr="00F816B3">
        <w:rPr>
          <w:b/>
          <w:sz w:val="28"/>
          <w:szCs w:val="28"/>
        </w:rPr>
        <w:t>:</w:t>
      </w:r>
      <w:r w:rsidR="000B7393" w:rsidRPr="00F816B3">
        <w:rPr>
          <w:sz w:val="28"/>
          <w:szCs w:val="28"/>
        </w:rPr>
        <w:t xml:space="preserve"> </w:t>
      </w:r>
    </w:p>
    <w:p w14:paraId="5EEC5588" w14:textId="77777777" w:rsidR="00D3083D" w:rsidRPr="00F816B3" w:rsidRDefault="00D3083D" w:rsidP="00B65117">
      <w:pPr>
        <w:spacing w:after="1" w:line="258" w:lineRule="auto"/>
        <w:ind w:left="-5" w:hanging="10"/>
        <w:rPr>
          <w:b/>
          <w:sz w:val="28"/>
          <w:szCs w:val="28"/>
        </w:rPr>
      </w:pPr>
    </w:p>
    <w:p w14:paraId="32D7AE53" w14:textId="02B9E9E4" w:rsidR="00C01EB5" w:rsidRDefault="00C01EB5" w:rsidP="00C65D02">
      <w:pPr>
        <w:pStyle w:val="ListParagraph"/>
        <w:spacing w:after="1" w:line="258" w:lineRule="auto"/>
        <w:ind w:left="705"/>
        <w:rPr>
          <w:b/>
          <w:sz w:val="24"/>
          <w:szCs w:val="24"/>
        </w:rPr>
      </w:pPr>
      <w:r w:rsidRPr="00C01EB5">
        <w:rPr>
          <w:sz w:val="24"/>
          <w:szCs w:val="24"/>
        </w:rPr>
        <w:t>Once you have revised grammar, have a go at choosing a small text (e.g. a leaflet, an advertisement, a text message …) and highlighting the grammatical features in it. Then you could explain why these features might be present.</w:t>
      </w:r>
      <w:r w:rsidRPr="00C01EB5">
        <w:rPr>
          <w:b/>
          <w:sz w:val="24"/>
          <w:szCs w:val="24"/>
        </w:rPr>
        <w:t xml:space="preserve"> </w:t>
      </w:r>
    </w:p>
    <w:p w14:paraId="314E7BBD" w14:textId="77777777" w:rsidR="00753755" w:rsidRDefault="00753755" w:rsidP="00C65D02">
      <w:pPr>
        <w:pStyle w:val="ListParagraph"/>
        <w:spacing w:after="1" w:line="258" w:lineRule="auto"/>
        <w:ind w:left="705"/>
        <w:rPr>
          <w:b/>
          <w:sz w:val="24"/>
          <w:szCs w:val="24"/>
        </w:rPr>
      </w:pPr>
    </w:p>
    <w:p w14:paraId="643A9400" w14:textId="77777777" w:rsidR="00B116F0" w:rsidRDefault="00753755" w:rsidP="00B116F0">
      <w:pPr>
        <w:pStyle w:val="ListParagraph"/>
        <w:spacing w:after="1" w:line="258" w:lineRule="auto"/>
        <w:ind w:left="705"/>
        <w:rPr>
          <w:sz w:val="24"/>
          <w:szCs w:val="24"/>
        </w:rPr>
      </w:pPr>
      <w:r>
        <w:rPr>
          <w:sz w:val="24"/>
          <w:szCs w:val="24"/>
        </w:rPr>
        <w:t xml:space="preserve">You could also read The Adventures of English by </w:t>
      </w:r>
      <w:proofErr w:type="spellStart"/>
      <w:r>
        <w:rPr>
          <w:sz w:val="24"/>
          <w:szCs w:val="24"/>
        </w:rPr>
        <w:t>Melvynn</w:t>
      </w:r>
      <w:proofErr w:type="spellEnd"/>
      <w:r>
        <w:rPr>
          <w:sz w:val="24"/>
          <w:szCs w:val="24"/>
        </w:rPr>
        <w:t xml:space="preserve"> Bragg</w:t>
      </w:r>
      <w:r w:rsidR="00B05F05" w:rsidRPr="00F816B3">
        <w:rPr>
          <w:sz w:val="24"/>
          <w:szCs w:val="24"/>
        </w:rPr>
        <w:t xml:space="preserve"> </w:t>
      </w:r>
    </w:p>
    <w:p w14:paraId="36FC3400" w14:textId="77777777" w:rsidR="00B116F0" w:rsidRDefault="00B116F0" w:rsidP="00B116F0">
      <w:pPr>
        <w:pStyle w:val="ListParagraph"/>
        <w:spacing w:after="1" w:line="258" w:lineRule="auto"/>
        <w:ind w:left="705"/>
        <w:rPr>
          <w:sz w:val="24"/>
          <w:szCs w:val="24"/>
        </w:rPr>
      </w:pPr>
    </w:p>
    <w:p w14:paraId="51CDF8E4" w14:textId="364CAFAC" w:rsidR="00C64D41" w:rsidRPr="00B116F0" w:rsidRDefault="000B7393" w:rsidP="00B116F0">
      <w:pPr>
        <w:pStyle w:val="ListParagraph"/>
        <w:spacing w:after="1" w:line="258" w:lineRule="auto"/>
        <w:ind w:left="705"/>
      </w:pPr>
      <w:r w:rsidRPr="00F816B3">
        <w:rPr>
          <w:b/>
          <w:sz w:val="24"/>
          <w:szCs w:val="24"/>
        </w:rPr>
        <w:t xml:space="preserve">Please bring your work with you to your first lesson. </w:t>
      </w:r>
    </w:p>
    <w:p w14:paraId="2B990179" w14:textId="77777777" w:rsidR="00B116F0" w:rsidRDefault="00B116F0">
      <w:pPr>
        <w:spacing w:after="159"/>
        <w:ind w:left="-5" w:hanging="10"/>
        <w:rPr>
          <w:b/>
          <w:sz w:val="24"/>
          <w:szCs w:val="24"/>
        </w:rPr>
      </w:pPr>
    </w:p>
    <w:p w14:paraId="65D2359E" w14:textId="19389AD8" w:rsidR="00C64D41" w:rsidRPr="00F816B3" w:rsidRDefault="000B7393">
      <w:pPr>
        <w:spacing w:after="159"/>
        <w:ind w:left="-5" w:hanging="10"/>
        <w:rPr>
          <w:b/>
          <w:sz w:val="24"/>
          <w:szCs w:val="24"/>
        </w:rPr>
      </w:pPr>
      <w:r w:rsidRPr="00F816B3">
        <w:rPr>
          <w:b/>
          <w:sz w:val="24"/>
          <w:szCs w:val="24"/>
        </w:rPr>
        <w:t xml:space="preserve">Potentially useful websites: </w:t>
      </w:r>
    </w:p>
    <w:p w14:paraId="58F56018" w14:textId="77777777" w:rsidR="00A350B4" w:rsidRDefault="00A350B4" w:rsidP="00A350B4">
      <w:pPr>
        <w:spacing w:after="158"/>
      </w:pPr>
      <w:r>
        <w:t>For the above tasks, there are many websites to look at. Explore the following:</w:t>
      </w:r>
    </w:p>
    <w:p w14:paraId="031F97A6" w14:textId="5843A027" w:rsidR="00A350B4" w:rsidRDefault="00A350B4" w:rsidP="00A350B4">
      <w:pPr>
        <w:spacing w:after="158"/>
      </w:pPr>
    </w:p>
    <w:p w14:paraId="6E0970F3" w14:textId="6326DC7B" w:rsidR="00A350B4" w:rsidRPr="00B816F9" w:rsidRDefault="00A350B4" w:rsidP="00A350B4">
      <w:pPr>
        <w:spacing w:after="158"/>
        <w:rPr>
          <w:u w:val="single"/>
        </w:rPr>
      </w:pPr>
      <w:r>
        <w:t xml:space="preserve"> </w:t>
      </w:r>
      <w:r w:rsidRPr="00B816F9">
        <w:rPr>
          <w:u w:val="single"/>
        </w:rPr>
        <w:t>http://www.oxforddictionaries.com/words/word-classes-or-parts-of-speech</w:t>
      </w:r>
    </w:p>
    <w:p w14:paraId="7B3F1C94" w14:textId="40BF92D6" w:rsidR="00A350B4" w:rsidRPr="00B816F9" w:rsidRDefault="00A350B4" w:rsidP="00A350B4">
      <w:pPr>
        <w:spacing w:after="158"/>
        <w:rPr>
          <w:u w:val="single"/>
        </w:rPr>
      </w:pPr>
      <w:r w:rsidRPr="00B816F9">
        <w:rPr>
          <w:u w:val="single"/>
        </w:rPr>
        <w:t>http://www.bbc.co.uk/skillswise/topic-group/word-grammar</w:t>
      </w:r>
    </w:p>
    <w:p w14:paraId="3F3845BD" w14:textId="597E7BCF" w:rsidR="00A350B4" w:rsidRPr="00B816F9" w:rsidRDefault="00A350B4" w:rsidP="00A350B4">
      <w:pPr>
        <w:spacing w:after="158"/>
        <w:rPr>
          <w:u w:val="single"/>
        </w:rPr>
      </w:pPr>
      <w:r w:rsidRPr="00B816F9">
        <w:rPr>
          <w:u w:val="single"/>
        </w:rPr>
        <w:t xml:space="preserve"> http://ielanguages.com/linguist.html (slightly more complex)</w:t>
      </w:r>
    </w:p>
    <w:p w14:paraId="6CD833C2" w14:textId="27E342B5" w:rsidR="00A350B4" w:rsidRPr="00B816F9" w:rsidRDefault="00A350B4" w:rsidP="00A350B4">
      <w:pPr>
        <w:spacing w:after="158"/>
        <w:rPr>
          <w:u w:val="single"/>
        </w:rPr>
      </w:pPr>
      <w:r w:rsidRPr="00B816F9">
        <w:rPr>
          <w:u w:val="single"/>
        </w:rPr>
        <w:t>https://www.youtube.com/watch?v=z2I7x-MxP-A (a film clip on the English</w:t>
      </w:r>
    </w:p>
    <w:p w14:paraId="4C5FD2BA" w14:textId="3D4679FC" w:rsidR="00C64D41" w:rsidRPr="00B816F9" w:rsidRDefault="00A350B4" w:rsidP="00A350B4">
      <w:pPr>
        <w:spacing w:after="158"/>
        <w:rPr>
          <w:u w:val="single"/>
        </w:rPr>
      </w:pPr>
      <w:r w:rsidRPr="00B816F9">
        <w:rPr>
          <w:u w:val="single"/>
        </w:rPr>
        <w:t>Language)</w:t>
      </w:r>
    </w:p>
    <w:p w14:paraId="3659AC30" w14:textId="77777777" w:rsidR="00A350B4" w:rsidRDefault="00A350B4" w:rsidP="00A350B4">
      <w:pPr>
        <w:spacing w:after="159"/>
        <w:ind w:left="-5" w:hanging="10"/>
        <w:rPr>
          <w:b/>
        </w:rPr>
      </w:pPr>
    </w:p>
    <w:p w14:paraId="2214CBC0" w14:textId="12D95334" w:rsidR="00A350B4" w:rsidRDefault="000B7393" w:rsidP="00A350B4">
      <w:pPr>
        <w:spacing w:after="159"/>
        <w:ind w:left="-5" w:hanging="10"/>
        <w:rPr>
          <w:b/>
        </w:rPr>
      </w:pPr>
      <w:r>
        <w:rPr>
          <w:b/>
        </w:rPr>
        <w:t xml:space="preserve">Link to the Specification: </w:t>
      </w:r>
      <w:r w:rsidR="0071170A">
        <w:rPr>
          <w:b/>
        </w:rPr>
        <w:t xml:space="preserve"> </w:t>
      </w:r>
    </w:p>
    <w:p w14:paraId="7AD4507D" w14:textId="572E30D9" w:rsidR="00A350B4" w:rsidRPr="00A350B4" w:rsidRDefault="00A350B4" w:rsidP="00A350B4">
      <w:pPr>
        <w:spacing w:after="159"/>
        <w:ind w:left="-5" w:hanging="10"/>
        <w:rPr>
          <w:b/>
          <w:u w:val="single"/>
        </w:rPr>
      </w:pPr>
      <w:r w:rsidRPr="00A350B4">
        <w:rPr>
          <w:b/>
          <w:u w:val="single"/>
        </w:rPr>
        <w:t>http://www.aqa.org.uk/subjects/english/as-and-a-level/english-language-7701-</w:t>
      </w:r>
    </w:p>
    <w:p w14:paraId="3E20C339" w14:textId="77777777" w:rsidR="00A350B4" w:rsidRPr="00A350B4" w:rsidRDefault="00A350B4" w:rsidP="00A350B4">
      <w:pPr>
        <w:spacing w:after="159"/>
        <w:ind w:left="-5" w:hanging="10"/>
        <w:rPr>
          <w:b/>
          <w:u w:val="single"/>
        </w:rPr>
      </w:pPr>
      <w:r w:rsidRPr="00A350B4">
        <w:rPr>
          <w:b/>
          <w:u w:val="single"/>
        </w:rPr>
        <w:t>7702</w:t>
      </w:r>
    </w:p>
    <w:p w14:paraId="2F64B43E" w14:textId="5F9BE606" w:rsidR="0071170A" w:rsidRDefault="0071170A" w:rsidP="00A350B4">
      <w:pPr>
        <w:spacing w:after="159"/>
        <w:ind w:left="-5" w:hanging="10"/>
      </w:pPr>
    </w:p>
    <w:sectPr w:rsidR="0071170A" w:rsidSect="00EC4E64">
      <w:pgSz w:w="11906" w:h="16838"/>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94824"/>
    <w:multiLevelType w:val="multilevel"/>
    <w:tmpl w:val="B1D83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EC5082"/>
    <w:multiLevelType w:val="hybridMultilevel"/>
    <w:tmpl w:val="2DC89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D54DA6"/>
    <w:multiLevelType w:val="hybridMultilevel"/>
    <w:tmpl w:val="6296A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E41460"/>
    <w:multiLevelType w:val="hybridMultilevel"/>
    <w:tmpl w:val="602E5FD2"/>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4" w15:restartNumberingAfterBreak="0">
    <w:nsid w:val="411469F5"/>
    <w:multiLevelType w:val="multilevel"/>
    <w:tmpl w:val="62A6F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571E66"/>
    <w:multiLevelType w:val="hybridMultilevel"/>
    <w:tmpl w:val="4F5A8DA0"/>
    <w:lvl w:ilvl="0" w:tplc="28AC9ED2">
      <w:start w:val="1"/>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6D93AB1"/>
    <w:multiLevelType w:val="multilevel"/>
    <w:tmpl w:val="D49A9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D961472"/>
    <w:multiLevelType w:val="multilevel"/>
    <w:tmpl w:val="37AC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F045BF9"/>
    <w:multiLevelType w:val="hybridMultilevel"/>
    <w:tmpl w:val="4EF20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AB02D39"/>
    <w:multiLevelType w:val="hybridMultilevel"/>
    <w:tmpl w:val="77C0A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DE948B0"/>
    <w:multiLevelType w:val="hybridMultilevel"/>
    <w:tmpl w:val="A3D6D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E11508C"/>
    <w:multiLevelType w:val="hybridMultilevel"/>
    <w:tmpl w:val="BDA4F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7D15721"/>
    <w:multiLevelType w:val="hybridMultilevel"/>
    <w:tmpl w:val="9B64B58C"/>
    <w:lvl w:ilvl="0" w:tplc="6C5C916A">
      <w:start w:val="1"/>
      <w:numFmt w:val="lowerRoman"/>
      <w:lvlText w:val="%1."/>
      <w:lvlJc w:val="left"/>
      <w:pPr>
        <w:ind w:left="6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340D2F0">
      <w:start w:val="1"/>
      <w:numFmt w:val="lowerLetter"/>
      <w:lvlText w:val="%2"/>
      <w:lvlJc w:val="left"/>
      <w:pPr>
        <w:ind w:left="13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5E6621C">
      <w:start w:val="1"/>
      <w:numFmt w:val="lowerRoman"/>
      <w:lvlText w:val="%3"/>
      <w:lvlJc w:val="left"/>
      <w:pPr>
        <w:ind w:left="20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9CA2A80">
      <w:start w:val="1"/>
      <w:numFmt w:val="decimal"/>
      <w:lvlText w:val="%4"/>
      <w:lvlJc w:val="left"/>
      <w:pPr>
        <w:ind w:left="27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5C83D14">
      <w:start w:val="1"/>
      <w:numFmt w:val="lowerLetter"/>
      <w:lvlText w:val="%5"/>
      <w:lvlJc w:val="left"/>
      <w:pPr>
        <w:ind w:left="34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C1ECBE6">
      <w:start w:val="1"/>
      <w:numFmt w:val="lowerRoman"/>
      <w:lvlText w:val="%6"/>
      <w:lvlJc w:val="left"/>
      <w:pPr>
        <w:ind w:left="41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E92BE64">
      <w:start w:val="1"/>
      <w:numFmt w:val="decimal"/>
      <w:lvlText w:val="%7"/>
      <w:lvlJc w:val="left"/>
      <w:pPr>
        <w:ind w:left="49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29C9DB0">
      <w:start w:val="1"/>
      <w:numFmt w:val="lowerLetter"/>
      <w:lvlText w:val="%8"/>
      <w:lvlJc w:val="left"/>
      <w:pPr>
        <w:ind w:left="56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9B412A8">
      <w:start w:val="1"/>
      <w:numFmt w:val="lowerRoman"/>
      <w:lvlText w:val="%9"/>
      <w:lvlJc w:val="left"/>
      <w:pPr>
        <w:ind w:left="63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7C6A538F"/>
    <w:multiLevelType w:val="hybridMultilevel"/>
    <w:tmpl w:val="9DDA512E"/>
    <w:lvl w:ilvl="0" w:tplc="DBB2CF3C">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ED06B4D4">
      <w:start w:val="1"/>
      <w:numFmt w:val="bullet"/>
      <w:lvlText w:val="o"/>
      <w:lvlJc w:val="left"/>
      <w:pPr>
        <w:ind w:left="15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A0C8A7E0">
      <w:start w:val="1"/>
      <w:numFmt w:val="bullet"/>
      <w:lvlText w:val="▪"/>
      <w:lvlJc w:val="left"/>
      <w:pPr>
        <w:ind w:left="22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C832C634">
      <w:start w:val="1"/>
      <w:numFmt w:val="bullet"/>
      <w:lvlText w:val="•"/>
      <w:lvlJc w:val="left"/>
      <w:pPr>
        <w:ind w:left="29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30E644AE">
      <w:start w:val="1"/>
      <w:numFmt w:val="bullet"/>
      <w:lvlText w:val="o"/>
      <w:lvlJc w:val="left"/>
      <w:pPr>
        <w:ind w:left="37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5C5225BC">
      <w:start w:val="1"/>
      <w:numFmt w:val="bullet"/>
      <w:lvlText w:val="▪"/>
      <w:lvlJc w:val="left"/>
      <w:pPr>
        <w:ind w:left="44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E53CC9F2">
      <w:start w:val="1"/>
      <w:numFmt w:val="bullet"/>
      <w:lvlText w:val="•"/>
      <w:lvlJc w:val="left"/>
      <w:pPr>
        <w:ind w:left="51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E9D404C8">
      <w:start w:val="1"/>
      <w:numFmt w:val="bullet"/>
      <w:lvlText w:val="o"/>
      <w:lvlJc w:val="left"/>
      <w:pPr>
        <w:ind w:left="58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CC36AB66">
      <w:start w:val="1"/>
      <w:numFmt w:val="bullet"/>
      <w:lvlText w:val="▪"/>
      <w:lvlJc w:val="left"/>
      <w:pPr>
        <w:ind w:left="65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7E0D07FC"/>
    <w:multiLevelType w:val="multilevel"/>
    <w:tmpl w:val="0A50E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E945671"/>
    <w:multiLevelType w:val="hybridMultilevel"/>
    <w:tmpl w:val="F99A0D16"/>
    <w:lvl w:ilvl="0" w:tplc="84507D66">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19A07262">
      <w:start w:val="1"/>
      <w:numFmt w:val="bullet"/>
      <w:lvlText w:val="o"/>
      <w:lvlJc w:val="left"/>
      <w:pPr>
        <w:ind w:left="15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B6DA6BCE">
      <w:start w:val="1"/>
      <w:numFmt w:val="bullet"/>
      <w:lvlText w:val="▪"/>
      <w:lvlJc w:val="left"/>
      <w:pPr>
        <w:ind w:left="22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5BF08CCA">
      <w:start w:val="1"/>
      <w:numFmt w:val="bullet"/>
      <w:lvlText w:val="•"/>
      <w:lvlJc w:val="left"/>
      <w:pPr>
        <w:ind w:left="29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85B023DA">
      <w:start w:val="1"/>
      <w:numFmt w:val="bullet"/>
      <w:lvlText w:val="o"/>
      <w:lvlJc w:val="left"/>
      <w:pPr>
        <w:ind w:left="37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CEA62EF6">
      <w:start w:val="1"/>
      <w:numFmt w:val="bullet"/>
      <w:lvlText w:val="▪"/>
      <w:lvlJc w:val="left"/>
      <w:pPr>
        <w:ind w:left="44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1F1A7620">
      <w:start w:val="1"/>
      <w:numFmt w:val="bullet"/>
      <w:lvlText w:val="•"/>
      <w:lvlJc w:val="left"/>
      <w:pPr>
        <w:ind w:left="51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286E8A7E">
      <w:start w:val="1"/>
      <w:numFmt w:val="bullet"/>
      <w:lvlText w:val="o"/>
      <w:lvlJc w:val="left"/>
      <w:pPr>
        <w:ind w:left="58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82125B90">
      <w:start w:val="1"/>
      <w:numFmt w:val="bullet"/>
      <w:lvlText w:val="▪"/>
      <w:lvlJc w:val="left"/>
      <w:pPr>
        <w:ind w:left="65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num w:numId="1">
    <w:abstractNumId w:val="12"/>
  </w:num>
  <w:num w:numId="2">
    <w:abstractNumId w:val="15"/>
  </w:num>
  <w:num w:numId="3">
    <w:abstractNumId w:val="13"/>
  </w:num>
  <w:num w:numId="4">
    <w:abstractNumId w:val="5"/>
  </w:num>
  <w:num w:numId="5">
    <w:abstractNumId w:val="11"/>
  </w:num>
  <w:num w:numId="6">
    <w:abstractNumId w:val="8"/>
  </w:num>
  <w:num w:numId="7">
    <w:abstractNumId w:val="2"/>
  </w:num>
  <w:num w:numId="8">
    <w:abstractNumId w:val="9"/>
  </w:num>
  <w:num w:numId="9">
    <w:abstractNumId w:val="3"/>
  </w:num>
  <w:num w:numId="10">
    <w:abstractNumId w:val="10"/>
  </w:num>
  <w:num w:numId="11">
    <w:abstractNumId w:val="1"/>
  </w:num>
  <w:num w:numId="12">
    <w:abstractNumId w:val="4"/>
  </w:num>
  <w:num w:numId="13">
    <w:abstractNumId w:val="6"/>
  </w:num>
  <w:num w:numId="14">
    <w:abstractNumId w:val="14"/>
  </w:num>
  <w:num w:numId="15">
    <w:abstractNumId w:val="0"/>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D41"/>
    <w:rsid w:val="00086B74"/>
    <w:rsid w:val="000B7393"/>
    <w:rsid w:val="00153001"/>
    <w:rsid w:val="002D025D"/>
    <w:rsid w:val="00313A47"/>
    <w:rsid w:val="00343962"/>
    <w:rsid w:val="0041511A"/>
    <w:rsid w:val="00563D96"/>
    <w:rsid w:val="005B00E3"/>
    <w:rsid w:val="00614457"/>
    <w:rsid w:val="006F6B25"/>
    <w:rsid w:val="007021A0"/>
    <w:rsid w:val="0071170A"/>
    <w:rsid w:val="007315D6"/>
    <w:rsid w:val="00753755"/>
    <w:rsid w:val="0080379A"/>
    <w:rsid w:val="00901B86"/>
    <w:rsid w:val="00A350B4"/>
    <w:rsid w:val="00A804E9"/>
    <w:rsid w:val="00AA32D4"/>
    <w:rsid w:val="00B05F05"/>
    <w:rsid w:val="00B116F0"/>
    <w:rsid w:val="00B65117"/>
    <w:rsid w:val="00B816F9"/>
    <w:rsid w:val="00BA2628"/>
    <w:rsid w:val="00BB1201"/>
    <w:rsid w:val="00C01EB5"/>
    <w:rsid w:val="00C64D41"/>
    <w:rsid w:val="00C65D02"/>
    <w:rsid w:val="00C87712"/>
    <w:rsid w:val="00D3083D"/>
    <w:rsid w:val="00D61284"/>
    <w:rsid w:val="00D77B9F"/>
    <w:rsid w:val="00E3536B"/>
    <w:rsid w:val="00E94309"/>
    <w:rsid w:val="00EC4E64"/>
    <w:rsid w:val="00EE32F7"/>
    <w:rsid w:val="00F355E5"/>
    <w:rsid w:val="00F816B3"/>
    <w:rsid w:val="00F870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FAA1C"/>
  <w15:docId w15:val="{479BD651-373D-4AFB-B44F-4B8DED5B2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basedOn w:val="Normal"/>
    <w:next w:val="Normal"/>
    <w:link w:val="Heading1Char"/>
    <w:uiPriority w:val="9"/>
    <w:qFormat/>
    <w:rsid w:val="00343962"/>
    <w:pPr>
      <w:keepNext/>
      <w:keepLines/>
      <w:spacing w:before="240" w:after="0"/>
      <w:outlineLvl w:val="0"/>
    </w:pPr>
    <w:rPr>
      <w:rFonts w:asciiTheme="majorHAnsi" w:eastAsiaTheme="majorEastAsia" w:hAnsiTheme="majorHAnsi" w:cstheme="majorBidi"/>
      <w:color w:val="2E74B5" w:themeColor="accent1" w:themeShade="BF"/>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BB1201"/>
    <w:pPr>
      <w:ind w:left="720"/>
      <w:contextualSpacing/>
    </w:pPr>
  </w:style>
  <w:style w:type="character" w:customStyle="1" w:styleId="Heading1Char">
    <w:name w:val="Heading 1 Char"/>
    <w:basedOn w:val="DefaultParagraphFont"/>
    <w:link w:val="Heading1"/>
    <w:uiPriority w:val="9"/>
    <w:rsid w:val="00343962"/>
    <w:rPr>
      <w:rFonts w:asciiTheme="majorHAnsi" w:eastAsiaTheme="majorEastAsia" w:hAnsiTheme="majorHAnsi" w:cstheme="majorBidi"/>
      <w:color w:val="2E74B5" w:themeColor="accent1" w:themeShade="BF"/>
      <w:sz w:val="32"/>
      <w:szCs w:val="32"/>
      <w:lang w:eastAsia="en-US"/>
    </w:rPr>
  </w:style>
  <w:style w:type="character" w:styleId="Hyperlink">
    <w:name w:val="Hyperlink"/>
    <w:basedOn w:val="DefaultParagraphFont"/>
    <w:uiPriority w:val="99"/>
    <w:unhideWhenUsed/>
    <w:rsid w:val="003439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4037417">
      <w:bodyDiv w:val="1"/>
      <w:marLeft w:val="0"/>
      <w:marRight w:val="0"/>
      <w:marTop w:val="0"/>
      <w:marBottom w:val="0"/>
      <w:divBdr>
        <w:top w:val="none" w:sz="0" w:space="0" w:color="auto"/>
        <w:left w:val="none" w:sz="0" w:space="0" w:color="auto"/>
        <w:bottom w:val="none" w:sz="0" w:space="0" w:color="auto"/>
        <w:right w:val="none" w:sz="0" w:space="0" w:color="auto"/>
      </w:divBdr>
    </w:div>
    <w:div w:id="1531913139">
      <w:bodyDiv w:val="1"/>
      <w:marLeft w:val="0"/>
      <w:marRight w:val="0"/>
      <w:marTop w:val="0"/>
      <w:marBottom w:val="0"/>
      <w:divBdr>
        <w:top w:val="none" w:sz="0" w:space="0" w:color="auto"/>
        <w:left w:val="none" w:sz="0" w:space="0" w:color="auto"/>
        <w:bottom w:val="none" w:sz="0" w:space="0" w:color="auto"/>
        <w:right w:val="none" w:sz="0" w:space="0" w:color="auto"/>
      </w:divBdr>
    </w:div>
    <w:div w:id="1796831460">
      <w:bodyDiv w:val="1"/>
      <w:marLeft w:val="0"/>
      <w:marRight w:val="0"/>
      <w:marTop w:val="0"/>
      <w:marBottom w:val="0"/>
      <w:divBdr>
        <w:top w:val="none" w:sz="0" w:space="0" w:color="auto"/>
        <w:left w:val="none" w:sz="0" w:space="0" w:color="auto"/>
        <w:bottom w:val="none" w:sz="0" w:space="0" w:color="auto"/>
        <w:right w:val="none" w:sz="0" w:space="0" w:color="auto"/>
      </w:divBdr>
      <w:divsChild>
        <w:div w:id="12203944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0wnl0ad.net/v6/preview/?pid=6&amp;offer_id=26&amp;ref_id=5030ab90cb0a43b92b56650614fa7UM8_541a0fad_c28f910b&amp;sub1=37812&amp;keyword=words-words-words-david-cryst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991CFA12834524FAFF6FDC2DFD6007F" ma:contentTypeVersion="12" ma:contentTypeDescription="Create a new document." ma:contentTypeScope="" ma:versionID="2fc6951d673b6d117cc4e64562e6c5c9">
  <xsd:schema xmlns:xsd="http://www.w3.org/2001/XMLSchema" xmlns:xs="http://www.w3.org/2001/XMLSchema" xmlns:p="http://schemas.microsoft.com/office/2006/metadata/properties" xmlns:ns2="8beff84b-12ef-40c5-b413-6f23a5196ebd" xmlns:ns3="2c5be579-4f96-4d49-84cc-d2412a1854a6" targetNamespace="http://schemas.microsoft.com/office/2006/metadata/properties" ma:root="true" ma:fieldsID="a589f7d113ef075179f23ce30b83cd61" ns2:_="" ns3:_="">
    <xsd:import namespace="8beff84b-12ef-40c5-b413-6f23a5196ebd"/>
    <xsd:import namespace="2c5be579-4f96-4d49-84cc-d2412a1854a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eff84b-12ef-40c5-b413-6f23a5196e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5be579-4f96-4d49-84cc-d2412a1854a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21D37F-2753-47B8-A069-1A4C4C5F7D59}">
  <ds:schemaRefs>
    <ds:schemaRef ds:uri="http://schemas.microsoft.com/sharepoint/v3/contenttype/forms"/>
  </ds:schemaRefs>
</ds:datastoreItem>
</file>

<file path=customXml/itemProps2.xml><?xml version="1.0" encoding="utf-8"?>
<ds:datastoreItem xmlns:ds="http://schemas.openxmlformats.org/officeDocument/2006/customXml" ds:itemID="{9102BD40-12EC-4FE7-BD09-0EBCFD8F52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eff84b-12ef-40c5-b413-6f23a5196ebd"/>
    <ds:schemaRef ds:uri="2c5be579-4f96-4d49-84cc-d2412a1854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887F00-DE70-4E11-A491-A5AC72955B18}">
  <ds:schemaRefs>
    <ds:schemaRef ds:uri="http://schemas.microsoft.com/office/2006/documentManagement/types"/>
    <ds:schemaRef ds:uri="http://purl.org/dc/elements/1.1/"/>
    <ds:schemaRef ds:uri="http://schemas.microsoft.com/office/2006/metadata/properties"/>
    <ds:schemaRef ds:uri="8beff84b-12ef-40c5-b413-6f23a5196ebd"/>
    <ds:schemaRef ds:uri="http://schemas.microsoft.com/office/infopath/2007/PartnerControls"/>
    <ds:schemaRef ds:uri="http://schemas.openxmlformats.org/package/2006/metadata/core-properties"/>
    <ds:schemaRef ds:uri="http://purl.org/dc/terms/"/>
    <ds:schemaRef ds:uri="2c5be579-4f96-4d49-84cc-d2412a1854a6"/>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834</Words>
  <Characters>4756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Torch Academy Gateway Trust</Company>
  <LinksUpToDate>false</LinksUpToDate>
  <CharactersWithSpaces>5579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W1332</dc:creator>
  <cp:keywords/>
  <cp:lastModifiedBy>P Cleveley Staff 8924020</cp:lastModifiedBy>
  <cp:revision>2</cp:revision>
  <dcterms:created xsi:type="dcterms:W3CDTF">2020-04-24T10:14:00Z</dcterms:created>
  <dcterms:modified xsi:type="dcterms:W3CDTF">2020-04-24T10:14:00Z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0x0101006991CFA12834524FAFF6FDC2DFD6007F</vt:lpwstr>
  </property>
</Properties>
</file>