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0C26" w14:textId="77777777" w:rsidR="00D11DC6" w:rsidRPr="00881819" w:rsidRDefault="00D11DC6">
      <w:pPr>
        <w:rPr>
          <w:rFonts w:ascii="Agency FB" w:hAnsi="Agency FB"/>
          <w:b/>
          <w:u w:val="single"/>
        </w:rPr>
      </w:pPr>
      <w:bookmarkStart w:id="0" w:name="_GoBack"/>
      <w:bookmarkEnd w:id="0"/>
    </w:p>
    <w:p w14:paraId="1BE7ED70" w14:textId="1575D3A4" w:rsidR="00780FB5" w:rsidRPr="00881819" w:rsidRDefault="00780FB5">
      <w:pPr>
        <w:rPr>
          <w:rFonts w:ascii="Agency FB" w:hAnsi="Agency FB"/>
          <w:b/>
          <w:u w:val="single"/>
        </w:rPr>
      </w:pPr>
      <w:r w:rsidRPr="00881819">
        <w:rPr>
          <w:rFonts w:ascii="Agency FB" w:hAnsi="Agency FB"/>
          <w:b/>
          <w:u w:val="single"/>
        </w:rPr>
        <w:t>OCR National Engineering Design</w:t>
      </w:r>
      <w:r w:rsidR="00B9050E">
        <w:rPr>
          <w:rFonts w:ascii="Agency FB" w:hAnsi="Agency FB"/>
          <w:b/>
          <w:u w:val="single"/>
        </w:rPr>
        <w:t xml:space="preserve"> – 2021 Cohort</w:t>
      </w:r>
    </w:p>
    <w:tbl>
      <w:tblPr>
        <w:tblStyle w:val="TableGrid"/>
        <w:tblW w:w="21775" w:type="dxa"/>
        <w:tblInd w:w="-5" w:type="dxa"/>
        <w:tblLook w:val="04A0" w:firstRow="1" w:lastRow="0" w:firstColumn="1" w:lastColumn="0" w:noHBand="0" w:noVBand="1"/>
      </w:tblPr>
      <w:tblGrid>
        <w:gridCol w:w="3402"/>
        <w:gridCol w:w="4253"/>
        <w:gridCol w:w="3827"/>
        <w:gridCol w:w="3827"/>
        <w:gridCol w:w="3064"/>
        <w:gridCol w:w="3402"/>
      </w:tblGrid>
      <w:tr w:rsidR="00902308" w:rsidRPr="00881819" w14:paraId="10029683" w14:textId="77777777" w:rsidTr="00B9050E">
        <w:trPr>
          <w:trHeight w:val="665"/>
        </w:trPr>
        <w:tc>
          <w:tcPr>
            <w:tcW w:w="21775" w:type="dxa"/>
            <w:gridSpan w:val="6"/>
            <w:shd w:val="clear" w:color="auto" w:fill="3B3838" w:themeFill="background2" w:themeFillShade="40"/>
          </w:tcPr>
          <w:p w14:paraId="63007EB9" w14:textId="77777777" w:rsidR="00902308" w:rsidRPr="00902308" w:rsidRDefault="00902308" w:rsidP="00902308">
            <w:pPr>
              <w:ind w:left="113" w:right="113"/>
              <w:jc w:val="center"/>
              <w:rPr>
                <w:rFonts w:ascii="Agency FB" w:hAnsi="Agency FB"/>
                <w:b/>
                <w:color w:val="FFFFFF" w:themeColor="background1"/>
              </w:rPr>
            </w:pPr>
            <w:r w:rsidRPr="00902308">
              <w:rPr>
                <w:rFonts w:ascii="Agency FB" w:hAnsi="Agency FB"/>
                <w:b/>
                <w:color w:val="FFFFFF" w:themeColor="background1"/>
              </w:rPr>
              <w:t>Year 10</w:t>
            </w:r>
          </w:p>
          <w:p w14:paraId="18264A71" w14:textId="250A6D81" w:rsidR="00902308" w:rsidRPr="00881819" w:rsidRDefault="00902308" w:rsidP="00902308">
            <w:pPr>
              <w:jc w:val="center"/>
              <w:rPr>
                <w:rFonts w:ascii="Agency FB" w:hAnsi="Agency FB"/>
                <w:b/>
              </w:rPr>
            </w:pPr>
            <w:r w:rsidRPr="00902308">
              <w:rPr>
                <w:rFonts w:ascii="Agency FB" w:hAnsi="Agency FB"/>
                <w:b/>
                <w:color w:val="FFFFFF" w:themeColor="background1"/>
              </w:rPr>
              <w:t>Engineering Design</w:t>
            </w:r>
          </w:p>
        </w:tc>
      </w:tr>
      <w:tr w:rsidR="00902308" w:rsidRPr="00881819" w14:paraId="3A0D58E8" w14:textId="77777777" w:rsidTr="00220FC5">
        <w:trPr>
          <w:trHeight w:val="665"/>
        </w:trPr>
        <w:tc>
          <w:tcPr>
            <w:tcW w:w="3402" w:type="dxa"/>
            <w:shd w:val="clear" w:color="auto" w:fill="D9D9D9" w:themeFill="background1" w:themeFillShade="D9"/>
          </w:tcPr>
          <w:p w14:paraId="536B2BC5" w14:textId="77777777" w:rsidR="00902308" w:rsidRPr="00881819" w:rsidRDefault="00902308" w:rsidP="00B61D1C">
            <w:pPr>
              <w:jc w:val="center"/>
              <w:rPr>
                <w:rFonts w:ascii="Agency FB" w:hAnsi="Agency FB"/>
                <w:b/>
              </w:rPr>
            </w:pPr>
            <w:r w:rsidRPr="00881819">
              <w:rPr>
                <w:rFonts w:ascii="Agency FB" w:hAnsi="Agency FB"/>
                <w:b/>
              </w:rPr>
              <w:t>Half term 1</w:t>
            </w:r>
          </w:p>
          <w:p w14:paraId="64176B13" w14:textId="517B0F6A" w:rsidR="00902308" w:rsidRPr="00881819" w:rsidRDefault="00902308" w:rsidP="00B61D1C">
            <w:pPr>
              <w:jc w:val="center"/>
              <w:rPr>
                <w:rFonts w:ascii="Agency FB" w:hAnsi="Agency FB"/>
                <w:b/>
                <w:color w:val="538135" w:themeColor="accent6" w:themeShade="BF"/>
              </w:rPr>
            </w:pPr>
            <w:r w:rsidRPr="00881819">
              <w:rPr>
                <w:rFonts w:ascii="Agency FB" w:hAnsi="Agency FB"/>
                <w:b/>
              </w:rPr>
              <w:t>Learning Overview</w:t>
            </w:r>
          </w:p>
        </w:tc>
        <w:tc>
          <w:tcPr>
            <w:tcW w:w="4253" w:type="dxa"/>
            <w:shd w:val="clear" w:color="auto" w:fill="D9D9D9" w:themeFill="background1" w:themeFillShade="D9"/>
          </w:tcPr>
          <w:p w14:paraId="790B3018" w14:textId="77777777" w:rsidR="00902308" w:rsidRPr="00881819" w:rsidRDefault="00902308" w:rsidP="00B61D1C">
            <w:pPr>
              <w:jc w:val="center"/>
              <w:rPr>
                <w:rFonts w:ascii="Agency FB" w:hAnsi="Agency FB"/>
                <w:b/>
              </w:rPr>
            </w:pPr>
            <w:r w:rsidRPr="00881819">
              <w:rPr>
                <w:rFonts w:ascii="Agency FB" w:hAnsi="Agency FB"/>
                <w:b/>
              </w:rPr>
              <w:t>Half term 2</w:t>
            </w:r>
          </w:p>
          <w:p w14:paraId="7173A5AB" w14:textId="3D40F9B6" w:rsidR="00902308" w:rsidRPr="00881819" w:rsidRDefault="00902308" w:rsidP="00B61D1C">
            <w:pPr>
              <w:jc w:val="center"/>
              <w:rPr>
                <w:rFonts w:ascii="Agency FB" w:hAnsi="Agency FB"/>
                <w:b/>
                <w:color w:val="538135" w:themeColor="accent6" w:themeShade="BF"/>
              </w:rPr>
            </w:pPr>
            <w:r w:rsidRPr="00881819">
              <w:rPr>
                <w:rFonts w:ascii="Agency FB" w:hAnsi="Agency FB"/>
                <w:b/>
              </w:rPr>
              <w:t>Learning Overview</w:t>
            </w:r>
          </w:p>
        </w:tc>
        <w:tc>
          <w:tcPr>
            <w:tcW w:w="3827" w:type="dxa"/>
            <w:shd w:val="clear" w:color="auto" w:fill="D9D9D9" w:themeFill="background1" w:themeFillShade="D9"/>
          </w:tcPr>
          <w:p w14:paraId="00B891AA" w14:textId="77777777" w:rsidR="00902308" w:rsidRPr="00881819" w:rsidRDefault="00902308" w:rsidP="00B61D1C">
            <w:pPr>
              <w:jc w:val="center"/>
              <w:rPr>
                <w:rFonts w:ascii="Agency FB" w:hAnsi="Agency FB"/>
                <w:b/>
              </w:rPr>
            </w:pPr>
            <w:r w:rsidRPr="00881819">
              <w:rPr>
                <w:rFonts w:ascii="Agency FB" w:hAnsi="Agency FB"/>
                <w:b/>
              </w:rPr>
              <w:t>Half term 3</w:t>
            </w:r>
          </w:p>
          <w:p w14:paraId="7CA7954B" w14:textId="43B8D25E" w:rsidR="00902308" w:rsidRPr="00881819" w:rsidRDefault="00902308" w:rsidP="00B61D1C">
            <w:pPr>
              <w:jc w:val="center"/>
              <w:rPr>
                <w:rFonts w:ascii="Agency FB" w:hAnsi="Agency FB"/>
                <w:b/>
                <w:color w:val="538135" w:themeColor="accent6" w:themeShade="BF"/>
              </w:rPr>
            </w:pPr>
            <w:r w:rsidRPr="00881819">
              <w:rPr>
                <w:rFonts w:ascii="Agency FB" w:hAnsi="Agency FB"/>
                <w:b/>
              </w:rPr>
              <w:t>Learning Overview</w:t>
            </w:r>
          </w:p>
        </w:tc>
        <w:tc>
          <w:tcPr>
            <w:tcW w:w="3827" w:type="dxa"/>
            <w:shd w:val="clear" w:color="auto" w:fill="D9D9D9" w:themeFill="background1" w:themeFillShade="D9"/>
          </w:tcPr>
          <w:p w14:paraId="246B2F0D" w14:textId="77777777" w:rsidR="00902308" w:rsidRPr="00881819" w:rsidRDefault="00902308" w:rsidP="00B61D1C">
            <w:pPr>
              <w:jc w:val="center"/>
              <w:rPr>
                <w:rFonts w:ascii="Agency FB" w:hAnsi="Agency FB"/>
                <w:b/>
              </w:rPr>
            </w:pPr>
            <w:r w:rsidRPr="00881819">
              <w:rPr>
                <w:rFonts w:ascii="Agency FB" w:hAnsi="Agency FB"/>
                <w:b/>
              </w:rPr>
              <w:t>Half term 4</w:t>
            </w:r>
          </w:p>
          <w:p w14:paraId="441747F8" w14:textId="3EF8CEEE" w:rsidR="00902308" w:rsidRPr="00881819" w:rsidRDefault="00902308" w:rsidP="00B61D1C">
            <w:pPr>
              <w:jc w:val="center"/>
              <w:rPr>
                <w:rFonts w:ascii="Agency FB" w:hAnsi="Agency FB"/>
              </w:rPr>
            </w:pPr>
            <w:r w:rsidRPr="00881819">
              <w:rPr>
                <w:rFonts w:ascii="Agency FB" w:hAnsi="Agency FB"/>
                <w:b/>
              </w:rPr>
              <w:t>Learning Overview</w:t>
            </w:r>
          </w:p>
        </w:tc>
        <w:tc>
          <w:tcPr>
            <w:tcW w:w="3064" w:type="dxa"/>
            <w:shd w:val="clear" w:color="auto" w:fill="D9D9D9" w:themeFill="background1" w:themeFillShade="D9"/>
          </w:tcPr>
          <w:p w14:paraId="6A2745B1" w14:textId="77777777" w:rsidR="00902308" w:rsidRPr="00881819" w:rsidRDefault="00902308" w:rsidP="00B61D1C">
            <w:pPr>
              <w:jc w:val="center"/>
              <w:rPr>
                <w:rFonts w:ascii="Agency FB" w:hAnsi="Agency FB"/>
                <w:b/>
              </w:rPr>
            </w:pPr>
            <w:r w:rsidRPr="00881819">
              <w:rPr>
                <w:rFonts w:ascii="Agency FB" w:hAnsi="Agency FB"/>
                <w:b/>
              </w:rPr>
              <w:t>Half term 5</w:t>
            </w:r>
          </w:p>
          <w:p w14:paraId="4C30DA52" w14:textId="7FA99135" w:rsidR="00902308" w:rsidRPr="00881819" w:rsidRDefault="00902308" w:rsidP="00B61D1C">
            <w:pPr>
              <w:jc w:val="center"/>
              <w:rPr>
                <w:rFonts w:ascii="Agency FB" w:hAnsi="Agency FB"/>
              </w:rPr>
            </w:pPr>
            <w:r w:rsidRPr="00881819">
              <w:rPr>
                <w:rFonts w:ascii="Agency FB" w:hAnsi="Agency FB"/>
                <w:b/>
              </w:rPr>
              <w:t>Learning Overview</w:t>
            </w:r>
          </w:p>
        </w:tc>
        <w:tc>
          <w:tcPr>
            <w:tcW w:w="3402" w:type="dxa"/>
            <w:shd w:val="clear" w:color="auto" w:fill="D9D9D9" w:themeFill="background1" w:themeFillShade="D9"/>
          </w:tcPr>
          <w:p w14:paraId="27348C66" w14:textId="77777777" w:rsidR="00902308" w:rsidRPr="00881819" w:rsidRDefault="00902308" w:rsidP="00B61D1C">
            <w:pPr>
              <w:jc w:val="center"/>
              <w:rPr>
                <w:rFonts w:ascii="Agency FB" w:hAnsi="Agency FB"/>
                <w:b/>
              </w:rPr>
            </w:pPr>
            <w:r w:rsidRPr="00881819">
              <w:rPr>
                <w:rFonts w:ascii="Agency FB" w:hAnsi="Agency FB"/>
                <w:b/>
              </w:rPr>
              <w:t>Half term 6</w:t>
            </w:r>
          </w:p>
          <w:p w14:paraId="093464D8" w14:textId="25FAFF7F" w:rsidR="00902308" w:rsidRPr="00881819" w:rsidRDefault="00902308" w:rsidP="00B61D1C">
            <w:pPr>
              <w:jc w:val="center"/>
              <w:rPr>
                <w:rFonts w:ascii="Agency FB" w:hAnsi="Agency FB"/>
                <w:b/>
                <w:color w:val="538135" w:themeColor="accent6" w:themeShade="BF"/>
              </w:rPr>
            </w:pPr>
            <w:r w:rsidRPr="00881819">
              <w:rPr>
                <w:rFonts w:ascii="Agency FB" w:hAnsi="Agency FB"/>
                <w:b/>
              </w:rPr>
              <w:t>Learning Overview</w:t>
            </w:r>
          </w:p>
        </w:tc>
      </w:tr>
      <w:tr w:rsidR="00902308" w:rsidRPr="00881819" w14:paraId="00EE4DCE" w14:textId="77777777" w:rsidTr="00220FC5">
        <w:trPr>
          <w:cantSplit/>
          <w:trHeight w:val="2715"/>
        </w:trPr>
        <w:tc>
          <w:tcPr>
            <w:tcW w:w="3402" w:type="dxa"/>
            <w:shd w:val="clear" w:color="auto" w:fill="FFFFFF" w:themeFill="background1"/>
          </w:tcPr>
          <w:p w14:paraId="2291F6E2" w14:textId="77777777" w:rsidR="00902308" w:rsidRPr="00881819" w:rsidRDefault="00902308" w:rsidP="00881819">
            <w:pPr>
              <w:rPr>
                <w:rFonts w:ascii="Agency FB" w:eastAsia="Times New Roman" w:hAnsi="Agency FB" w:cs="Calibri"/>
                <w:b/>
                <w:lang w:eastAsia="en-GB"/>
              </w:rPr>
            </w:pPr>
            <w:r w:rsidRPr="00881819">
              <w:rPr>
                <w:rFonts w:ascii="Agency FB" w:eastAsia="Times New Roman" w:hAnsi="Agency FB" w:cs="Calibri"/>
                <w:b/>
                <w:lang w:eastAsia="en-GB"/>
              </w:rPr>
              <w:t>Key topics covered</w:t>
            </w:r>
          </w:p>
          <w:p w14:paraId="6F6F796B" w14:textId="77777777" w:rsidR="00902308" w:rsidRPr="00881819" w:rsidRDefault="00902308" w:rsidP="005F5A13">
            <w:pPr>
              <w:rPr>
                <w:rFonts w:ascii="Agency FB" w:eastAsia="Times New Roman" w:hAnsi="Agency FB" w:cs="Calibri"/>
                <w:b/>
                <w:bCs/>
                <w:lang w:eastAsia="en-GB"/>
              </w:rPr>
            </w:pPr>
          </w:p>
          <w:p w14:paraId="22DCAF97" w14:textId="79E8B4DD" w:rsidR="00902308" w:rsidRPr="00881819" w:rsidRDefault="00902308" w:rsidP="00881819">
            <w:pPr>
              <w:pStyle w:val="ListParagraph"/>
              <w:numPr>
                <w:ilvl w:val="0"/>
                <w:numId w:val="10"/>
              </w:numPr>
              <w:rPr>
                <w:rFonts w:ascii="Agency FB" w:eastAsia="Times New Roman" w:hAnsi="Agency FB" w:cs="Calibri"/>
                <w:lang w:eastAsia="en-GB"/>
              </w:rPr>
            </w:pPr>
            <w:r w:rsidRPr="00881819">
              <w:rPr>
                <w:rFonts w:ascii="Agency FB" w:eastAsia="Times New Roman" w:hAnsi="Agency FB" w:cs="Calibri"/>
                <w:bCs/>
                <w:lang w:eastAsia="en-GB"/>
              </w:rPr>
              <w:t>Regulations and Safeguards</w:t>
            </w:r>
          </w:p>
          <w:p w14:paraId="141E8B33" w14:textId="77777777" w:rsidR="00902308" w:rsidRPr="00881819" w:rsidRDefault="00902308" w:rsidP="005F5A13">
            <w:pPr>
              <w:tabs>
                <w:tab w:val="right" w:pos="3120"/>
              </w:tabs>
              <w:rPr>
                <w:rFonts w:ascii="Agency FB" w:eastAsia="Times New Roman" w:hAnsi="Agency FB" w:cs="Calibri"/>
                <w:lang w:eastAsia="en-GB"/>
              </w:rPr>
            </w:pPr>
          </w:p>
          <w:p w14:paraId="5636EB05" w14:textId="7D5B1D9C" w:rsidR="00902308" w:rsidRPr="00881819" w:rsidRDefault="00902308" w:rsidP="00881819">
            <w:pPr>
              <w:pStyle w:val="ListParagraph"/>
              <w:numPr>
                <w:ilvl w:val="0"/>
                <w:numId w:val="10"/>
              </w:numPr>
              <w:rPr>
                <w:rFonts w:ascii="Agency FB" w:eastAsia="Times New Roman" w:hAnsi="Agency FB" w:cs="Calibri"/>
                <w:lang w:eastAsia="en-GB"/>
              </w:rPr>
            </w:pPr>
            <w:r w:rsidRPr="00881819">
              <w:rPr>
                <w:rFonts w:ascii="Agency FB" w:eastAsia="Times New Roman" w:hAnsi="Agency FB" w:cs="Calibri"/>
                <w:bCs/>
                <w:lang w:eastAsia="en-GB"/>
              </w:rPr>
              <w:t>Manufacturing Processes </w:t>
            </w:r>
          </w:p>
          <w:p w14:paraId="211A8F65" w14:textId="77777777" w:rsidR="00902308" w:rsidRPr="00881819" w:rsidRDefault="00902308" w:rsidP="005F5A13">
            <w:pPr>
              <w:rPr>
                <w:rFonts w:ascii="Agency FB" w:eastAsia="Times New Roman" w:hAnsi="Agency FB" w:cs="Calibri"/>
                <w:lang w:eastAsia="en-GB"/>
              </w:rPr>
            </w:pPr>
          </w:p>
          <w:p w14:paraId="354FE331" w14:textId="2048A461" w:rsidR="00902308" w:rsidRPr="00881819" w:rsidRDefault="00902308" w:rsidP="00881819">
            <w:pPr>
              <w:pStyle w:val="ListParagraph"/>
              <w:numPr>
                <w:ilvl w:val="0"/>
                <w:numId w:val="10"/>
              </w:numPr>
              <w:rPr>
                <w:rFonts w:ascii="Agency FB" w:eastAsia="Times New Roman" w:hAnsi="Agency FB" w:cs="Calibri"/>
                <w:lang w:eastAsia="en-GB"/>
              </w:rPr>
            </w:pPr>
            <w:r w:rsidRPr="00881819">
              <w:rPr>
                <w:rFonts w:ascii="Agency FB" w:eastAsia="Times New Roman" w:hAnsi="Agency FB" w:cs="Calibri"/>
                <w:bCs/>
                <w:lang w:eastAsia="en-GB"/>
              </w:rPr>
              <w:t>End of Life Considerations, conforming to legislation and standards and Protecting Designs </w:t>
            </w:r>
          </w:p>
          <w:p w14:paraId="31ECA150" w14:textId="77777777" w:rsidR="00902308" w:rsidRPr="00881819" w:rsidRDefault="00902308" w:rsidP="005F5A13">
            <w:pPr>
              <w:rPr>
                <w:rFonts w:ascii="Agency FB" w:eastAsia="Times New Roman" w:hAnsi="Agency FB" w:cs="Calibri"/>
                <w:lang w:eastAsia="en-GB"/>
              </w:rPr>
            </w:pPr>
          </w:p>
          <w:p w14:paraId="48543F18" w14:textId="0748EFA7" w:rsidR="00902308" w:rsidRPr="00881819" w:rsidRDefault="00902308" w:rsidP="005F5A13">
            <w:pPr>
              <w:tabs>
                <w:tab w:val="right" w:pos="3120"/>
              </w:tabs>
              <w:rPr>
                <w:rFonts w:ascii="Agency FB" w:eastAsia="Times New Roman" w:hAnsi="Agency FB" w:cs="Calibri"/>
                <w:lang w:eastAsia="en-GB"/>
              </w:rPr>
            </w:pPr>
            <w:r w:rsidRPr="00881819">
              <w:rPr>
                <w:rFonts w:ascii="Agency FB" w:eastAsia="Times New Roman" w:hAnsi="Agency FB" w:cs="Calibri"/>
                <w:lang w:eastAsia="en-GB"/>
              </w:rPr>
              <w:tab/>
            </w:r>
          </w:p>
          <w:p w14:paraId="2758039F" w14:textId="2BD93F0A" w:rsidR="00902308" w:rsidRPr="00881819" w:rsidRDefault="00902308" w:rsidP="005F5A13">
            <w:pPr>
              <w:rPr>
                <w:rFonts w:ascii="Agency FB" w:hAnsi="Agency FB"/>
              </w:rPr>
            </w:pPr>
          </w:p>
        </w:tc>
        <w:tc>
          <w:tcPr>
            <w:tcW w:w="4253" w:type="dxa"/>
            <w:shd w:val="clear" w:color="auto" w:fill="FFFFFF" w:themeFill="background1"/>
          </w:tcPr>
          <w:p w14:paraId="6649E010" w14:textId="4DDB615A" w:rsidR="00902308" w:rsidRPr="00881819" w:rsidRDefault="00902308" w:rsidP="00881819">
            <w:pPr>
              <w:rPr>
                <w:rFonts w:ascii="Agency FB" w:eastAsia="Times New Roman" w:hAnsi="Agency FB" w:cs="Calibri"/>
                <w:b/>
                <w:lang w:eastAsia="en-GB"/>
              </w:rPr>
            </w:pPr>
            <w:r w:rsidRPr="00881819">
              <w:rPr>
                <w:rFonts w:ascii="Agency FB" w:eastAsia="Times New Roman" w:hAnsi="Agency FB" w:cs="Calibri"/>
                <w:b/>
                <w:lang w:eastAsia="en-GB"/>
              </w:rPr>
              <w:t>Key topics covered</w:t>
            </w:r>
          </w:p>
          <w:p w14:paraId="53AE7C8A" w14:textId="48A7BEA7" w:rsidR="00902308" w:rsidRPr="00881819" w:rsidRDefault="00902308" w:rsidP="00881819">
            <w:pPr>
              <w:pStyle w:val="ListParagraph"/>
              <w:numPr>
                <w:ilvl w:val="0"/>
                <w:numId w:val="9"/>
              </w:numPr>
              <w:rPr>
                <w:rFonts w:ascii="Agency FB" w:eastAsia="Times New Roman" w:hAnsi="Agency FB" w:cs="Calibri"/>
                <w:lang w:eastAsia="en-GB"/>
              </w:rPr>
            </w:pPr>
            <w:r w:rsidRPr="00881819">
              <w:rPr>
                <w:rFonts w:ascii="Agency FB" w:eastAsia="Times New Roman" w:hAnsi="Agency FB" w:cs="Calibri"/>
                <w:bCs/>
                <w:lang w:eastAsia="en-GB"/>
              </w:rPr>
              <w:t>The design cycle - identify and design</w:t>
            </w:r>
          </w:p>
          <w:p w14:paraId="5138BBFB" w14:textId="77777777" w:rsidR="00902308" w:rsidRPr="00881819" w:rsidRDefault="00902308" w:rsidP="005F5A13">
            <w:pPr>
              <w:jc w:val="both"/>
              <w:rPr>
                <w:rFonts w:ascii="Agency FB" w:hAnsi="Agency FB"/>
              </w:rPr>
            </w:pPr>
          </w:p>
          <w:p w14:paraId="08907071" w14:textId="77777777" w:rsidR="00902308" w:rsidRPr="00881819" w:rsidRDefault="00902308" w:rsidP="00881819">
            <w:pPr>
              <w:pStyle w:val="ListParagraph"/>
              <w:numPr>
                <w:ilvl w:val="0"/>
                <w:numId w:val="9"/>
              </w:numPr>
              <w:rPr>
                <w:rFonts w:ascii="Agency FB" w:eastAsia="Times New Roman" w:hAnsi="Agency FB" w:cs="Calibri"/>
                <w:lang w:eastAsia="en-GB"/>
              </w:rPr>
            </w:pPr>
            <w:r w:rsidRPr="00881819">
              <w:rPr>
                <w:rFonts w:ascii="Agency FB" w:eastAsia="Times New Roman" w:hAnsi="Agency FB" w:cs="Calibri"/>
                <w:bCs/>
                <w:lang w:eastAsia="en-GB"/>
              </w:rPr>
              <w:t>The design cycle – optimise and validate </w:t>
            </w:r>
          </w:p>
          <w:p w14:paraId="65CA7E34" w14:textId="77777777" w:rsidR="00902308" w:rsidRPr="00881819" w:rsidRDefault="00902308" w:rsidP="005F5A13">
            <w:pPr>
              <w:rPr>
                <w:rFonts w:ascii="Agency FB" w:hAnsi="Agency FB"/>
              </w:rPr>
            </w:pPr>
          </w:p>
          <w:p w14:paraId="245890DF" w14:textId="77777777" w:rsidR="00902308" w:rsidRPr="00881819" w:rsidRDefault="00902308" w:rsidP="00881819">
            <w:pPr>
              <w:pStyle w:val="ListParagraph"/>
              <w:numPr>
                <w:ilvl w:val="0"/>
                <w:numId w:val="9"/>
              </w:numPr>
              <w:rPr>
                <w:rFonts w:ascii="Agency FB" w:eastAsia="Times New Roman" w:hAnsi="Agency FB" w:cs="Calibri"/>
                <w:lang w:eastAsia="en-GB"/>
              </w:rPr>
            </w:pPr>
            <w:r w:rsidRPr="00881819">
              <w:rPr>
                <w:rFonts w:ascii="Agency FB" w:eastAsia="Times New Roman" w:hAnsi="Agency FB" w:cs="Calibri"/>
                <w:bCs/>
                <w:lang w:eastAsia="en-GB"/>
              </w:rPr>
              <w:t>Designer needs</w:t>
            </w:r>
          </w:p>
          <w:p w14:paraId="6A25E09C" w14:textId="77777777" w:rsidR="00902308" w:rsidRPr="00881819" w:rsidRDefault="00902308" w:rsidP="005F5A13">
            <w:pPr>
              <w:rPr>
                <w:rFonts w:ascii="Agency FB" w:hAnsi="Agency FB"/>
              </w:rPr>
            </w:pPr>
          </w:p>
          <w:p w14:paraId="4A26A4ED" w14:textId="77777777" w:rsidR="00902308" w:rsidRPr="00881819" w:rsidRDefault="00902308" w:rsidP="00881819">
            <w:pPr>
              <w:pStyle w:val="ListParagraph"/>
              <w:numPr>
                <w:ilvl w:val="0"/>
                <w:numId w:val="9"/>
              </w:numPr>
              <w:rPr>
                <w:rFonts w:ascii="Agency FB" w:eastAsia="Times New Roman" w:hAnsi="Agency FB" w:cs="Calibri"/>
                <w:lang w:eastAsia="en-GB"/>
              </w:rPr>
            </w:pPr>
            <w:r w:rsidRPr="00881819">
              <w:rPr>
                <w:rFonts w:ascii="Agency FB" w:eastAsia="Times New Roman" w:hAnsi="Agency FB" w:cs="Calibri"/>
                <w:bCs/>
                <w:lang w:eastAsia="en-GB"/>
              </w:rPr>
              <w:t>Design brief and specification </w:t>
            </w:r>
          </w:p>
          <w:p w14:paraId="3A0D2458" w14:textId="77777777" w:rsidR="00902308" w:rsidRPr="00881819" w:rsidRDefault="00902308" w:rsidP="005F5A13">
            <w:pPr>
              <w:rPr>
                <w:rFonts w:ascii="Agency FB" w:hAnsi="Agency FB"/>
              </w:rPr>
            </w:pPr>
          </w:p>
          <w:p w14:paraId="253818F0" w14:textId="77777777" w:rsidR="00902308" w:rsidRPr="00881819" w:rsidRDefault="00902308" w:rsidP="00881819">
            <w:pPr>
              <w:pStyle w:val="ListParagraph"/>
              <w:numPr>
                <w:ilvl w:val="0"/>
                <w:numId w:val="9"/>
              </w:numPr>
              <w:rPr>
                <w:rFonts w:ascii="Agency FB" w:eastAsia="Times New Roman" w:hAnsi="Agency FB" w:cs="Calibri"/>
                <w:lang w:eastAsia="en-GB"/>
              </w:rPr>
            </w:pPr>
            <w:r w:rsidRPr="00881819">
              <w:rPr>
                <w:rFonts w:ascii="Agency FB" w:eastAsia="Times New Roman" w:hAnsi="Agency FB" w:cs="Calibri"/>
                <w:bCs/>
                <w:lang w:eastAsia="en-GB"/>
              </w:rPr>
              <w:t>Requirements of a design specification.</w:t>
            </w:r>
          </w:p>
          <w:p w14:paraId="56CC2B76" w14:textId="77777777" w:rsidR="00902308" w:rsidRPr="00881819" w:rsidRDefault="00902308" w:rsidP="005F5A13">
            <w:pPr>
              <w:rPr>
                <w:rFonts w:ascii="Agency FB" w:hAnsi="Agency FB"/>
              </w:rPr>
            </w:pPr>
          </w:p>
          <w:p w14:paraId="71AC3EB5" w14:textId="16CC5780" w:rsidR="00902308" w:rsidRPr="00881819" w:rsidRDefault="00902308" w:rsidP="00881819">
            <w:pPr>
              <w:pStyle w:val="ListParagraph"/>
              <w:numPr>
                <w:ilvl w:val="0"/>
                <w:numId w:val="9"/>
              </w:numPr>
              <w:rPr>
                <w:rFonts w:ascii="Agency FB" w:eastAsia="Times New Roman" w:hAnsi="Agency FB" w:cs="Calibri"/>
                <w:bCs/>
                <w:lang w:eastAsia="en-GB"/>
              </w:rPr>
            </w:pPr>
            <w:r w:rsidRPr="00881819">
              <w:rPr>
                <w:rFonts w:ascii="Agency FB" w:eastAsia="Times New Roman" w:hAnsi="Agency FB" w:cs="Calibri"/>
                <w:bCs/>
                <w:lang w:eastAsia="en-GB"/>
              </w:rPr>
              <w:t>Product Requirements</w:t>
            </w:r>
          </w:p>
          <w:p w14:paraId="38457855" w14:textId="5C261C82" w:rsidR="00902308" w:rsidRPr="00881819" w:rsidRDefault="00902308" w:rsidP="005F5A13">
            <w:pPr>
              <w:rPr>
                <w:rFonts w:ascii="Agency FB" w:eastAsia="Times New Roman" w:hAnsi="Agency FB" w:cs="Calibri"/>
                <w:lang w:eastAsia="en-GB"/>
              </w:rPr>
            </w:pPr>
          </w:p>
          <w:p w14:paraId="26BE8FEA" w14:textId="77777777" w:rsidR="00902308" w:rsidRPr="00881819" w:rsidRDefault="00902308" w:rsidP="00881819">
            <w:pPr>
              <w:pStyle w:val="ListParagraph"/>
              <w:numPr>
                <w:ilvl w:val="0"/>
                <w:numId w:val="9"/>
              </w:numPr>
              <w:rPr>
                <w:rFonts w:ascii="Agency FB" w:eastAsia="Times New Roman" w:hAnsi="Agency FB" w:cs="Calibri"/>
                <w:lang w:eastAsia="en-GB"/>
              </w:rPr>
            </w:pPr>
            <w:r w:rsidRPr="00881819">
              <w:rPr>
                <w:rFonts w:ascii="Agency FB" w:eastAsia="Times New Roman" w:hAnsi="Agency FB" w:cs="Calibri"/>
                <w:bCs/>
                <w:lang w:eastAsia="en-GB"/>
              </w:rPr>
              <w:t>Commercial Production and Automation</w:t>
            </w:r>
          </w:p>
          <w:p w14:paraId="3D2099F1" w14:textId="60A00C40" w:rsidR="00902308" w:rsidRPr="00881819" w:rsidRDefault="00902308" w:rsidP="005F5A13">
            <w:pPr>
              <w:rPr>
                <w:rFonts w:ascii="Agency FB" w:eastAsia="Times New Roman" w:hAnsi="Agency FB" w:cs="Calibri"/>
                <w:lang w:eastAsia="en-GB"/>
              </w:rPr>
            </w:pPr>
          </w:p>
          <w:p w14:paraId="4268B2AE" w14:textId="77777777" w:rsidR="00902308" w:rsidRPr="00881819" w:rsidRDefault="00902308" w:rsidP="00881819">
            <w:pPr>
              <w:pStyle w:val="ListParagraph"/>
              <w:numPr>
                <w:ilvl w:val="0"/>
                <w:numId w:val="9"/>
              </w:numPr>
              <w:rPr>
                <w:rFonts w:ascii="Agency FB" w:eastAsia="Times New Roman" w:hAnsi="Agency FB" w:cs="Calibri"/>
                <w:lang w:eastAsia="en-GB"/>
              </w:rPr>
            </w:pPr>
            <w:r w:rsidRPr="00881819">
              <w:rPr>
                <w:rFonts w:ascii="Agency FB" w:eastAsia="Times New Roman" w:hAnsi="Agency FB" w:cs="Calibri"/>
                <w:bCs/>
                <w:lang w:eastAsia="en-GB"/>
              </w:rPr>
              <w:t>Manufacturing Considerations</w:t>
            </w:r>
          </w:p>
          <w:p w14:paraId="7702D315" w14:textId="7F490502" w:rsidR="00902308" w:rsidRPr="00881819" w:rsidRDefault="00902308" w:rsidP="005F5A13">
            <w:pPr>
              <w:rPr>
                <w:rFonts w:ascii="Agency FB" w:eastAsia="Times New Roman" w:hAnsi="Agency FB" w:cs="Calibri"/>
                <w:lang w:eastAsia="en-GB"/>
              </w:rPr>
            </w:pPr>
          </w:p>
          <w:p w14:paraId="7CC0404A" w14:textId="77777777" w:rsidR="00902308" w:rsidRPr="00881819" w:rsidRDefault="00902308" w:rsidP="00881819">
            <w:pPr>
              <w:pStyle w:val="ListParagraph"/>
              <w:numPr>
                <w:ilvl w:val="0"/>
                <w:numId w:val="9"/>
              </w:numPr>
              <w:rPr>
                <w:rFonts w:ascii="Agency FB" w:eastAsia="Times New Roman" w:hAnsi="Agency FB" w:cs="Calibri"/>
                <w:lang w:eastAsia="en-GB"/>
              </w:rPr>
            </w:pPr>
            <w:r w:rsidRPr="00881819">
              <w:rPr>
                <w:rFonts w:ascii="Agency FB" w:eastAsia="Times New Roman" w:hAnsi="Agency FB" w:cs="Calibri"/>
                <w:bCs/>
                <w:lang w:eastAsia="en-GB"/>
              </w:rPr>
              <w:t>Life Cycle Analysis</w:t>
            </w:r>
          </w:p>
          <w:p w14:paraId="2F5220C7" w14:textId="28EE12D9" w:rsidR="00902308" w:rsidRPr="00881819" w:rsidRDefault="00902308" w:rsidP="005F5A13">
            <w:pPr>
              <w:rPr>
                <w:rFonts w:ascii="Agency FB" w:eastAsia="Times New Roman" w:hAnsi="Agency FB" w:cs="Calibri"/>
                <w:lang w:eastAsia="en-GB"/>
              </w:rPr>
            </w:pPr>
          </w:p>
          <w:p w14:paraId="05F21807" w14:textId="77777777" w:rsidR="00902308" w:rsidRPr="00881819" w:rsidRDefault="00902308" w:rsidP="00881819">
            <w:pPr>
              <w:pStyle w:val="ListParagraph"/>
              <w:numPr>
                <w:ilvl w:val="0"/>
                <w:numId w:val="9"/>
              </w:numPr>
              <w:rPr>
                <w:rFonts w:ascii="Agency FB" w:eastAsia="Times New Roman" w:hAnsi="Agency FB" w:cs="Calibri"/>
                <w:lang w:eastAsia="en-GB"/>
              </w:rPr>
            </w:pPr>
            <w:r w:rsidRPr="00881819">
              <w:rPr>
                <w:rFonts w:ascii="Agency FB" w:eastAsia="Times New Roman" w:hAnsi="Agency FB" w:cs="Calibri"/>
                <w:bCs/>
                <w:lang w:eastAsia="en-GB"/>
              </w:rPr>
              <w:t>End of Life Considerations, conforming to legislation and standards and Protecting Designs </w:t>
            </w:r>
          </w:p>
          <w:p w14:paraId="5055C84D" w14:textId="77777777" w:rsidR="00902308" w:rsidRPr="00881819" w:rsidRDefault="00902308" w:rsidP="005F5A13">
            <w:pPr>
              <w:rPr>
                <w:rFonts w:ascii="Agency FB" w:eastAsia="Times New Roman" w:hAnsi="Agency FB" w:cs="Calibri"/>
                <w:lang w:eastAsia="en-GB"/>
              </w:rPr>
            </w:pPr>
          </w:p>
          <w:p w14:paraId="4A9DCF5D" w14:textId="77777777" w:rsidR="00902308" w:rsidRPr="00881819" w:rsidRDefault="00902308" w:rsidP="00881819">
            <w:pPr>
              <w:pStyle w:val="ListParagraph"/>
              <w:numPr>
                <w:ilvl w:val="0"/>
                <w:numId w:val="9"/>
              </w:numPr>
              <w:rPr>
                <w:rFonts w:ascii="Agency FB" w:eastAsia="Times New Roman" w:hAnsi="Agency FB" w:cs="Calibri"/>
                <w:lang w:eastAsia="en-GB"/>
              </w:rPr>
            </w:pPr>
            <w:r w:rsidRPr="00881819">
              <w:rPr>
                <w:rFonts w:ascii="Agency FB" w:eastAsia="Times New Roman" w:hAnsi="Agency FB" w:cs="Calibri"/>
                <w:bCs/>
                <w:lang w:eastAsia="en-GB"/>
              </w:rPr>
              <w:t>Sustainable design </w:t>
            </w:r>
          </w:p>
          <w:p w14:paraId="768FA20E" w14:textId="4575E482" w:rsidR="00902308" w:rsidRPr="00881819" w:rsidRDefault="00902308" w:rsidP="005F5A13">
            <w:pPr>
              <w:rPr>
                <w:rFonts w:ascii="Agency FB" w:hAnsi="Agency FB"/>
              </w:rPr>
            </w:pPr>
          </w:p>
        </w:tc>
        <w:tc>
          <w:tcPr>
            <w:tcW w:w="3827" w:type="dxa"/>
            <w:shd w:val="clear" w:color="auto" w:fill="FFFFFF" w:themeFill="background1"/>
          </w:tcPr>
          <w:p w14:paraId="30CF4A12" w14:textId="77777777" w:rsidR="00902308" w:rsidRPr="00881819" w:rsidRDefault="00902308" w:rsidP="00B61D1C">
            <w:pPr>
              <w:rPr>
                <w:rFonts w:ascii="Agency FB" w:hAnsi="Agency FB"/>
                <w:b/>
              </w:rPr>
            </w:pPr>
            <w:r w:rsidRPr="00881819">
              <w:rPr>
                <w:rFonts w:ascii="Agency FB" w:hAnsi="Agency FB"/>
                <w:b/>
              </w:rPr>
              <w:t>Set Assignment R106 Product Analysis and Research</w:t>
            </w:r>
          </w:p>
          <w:p w14:paraId="4EA7AB09" w14:textId="758B6795" w:rsidR="00902308" w:rsidRPr="00881819" w:rsidRDefault="00902308" w:rsidP="00B61D1C">
            <w:pPr>
              <w:rPr>
                <w:rFonts w:ascii="Agency FB" w:hAnsi="Agency FB"/>
              </w:rPr>
            </w:pPr>
          </w:p>
          <w:p w14:paraId="0011C82D" w14:textId="679A8C7C" w:rsidR="00902308" w:rsidRPr="00881819" w:rsidRDefault="00902308" w:rsidP="00B61D1C">
            <w:pPr>
              <w:rPr>
                <w:rFonts w:ascii="Agency FB" w:hAnsi="Agency FB"/>
              </w:rPr>
            </w:pPr>
            <w:r w:rsidRPr="00881819">
              <w:rPr>
                <w:rFonts w:ascii="Agency FB" w:hAnsi="Agency FB" w:cs="Helvetica"/>
                <w:color w:val="000000"/>
                <w:shd w:val="clear" w:color="auto" w:fill="FFFFFF"/>
              </w:rPr>
              <w:t>Students find out how to perform effective product analysis through both research and practical experience of product assembly and disassembly procedures. This helps them develop skills in critical analysis and an understanding and appreciation of manufacturing processes, design features, materials used and the principles behind good design.</w:t>
            </w:r>
          </w:p>
          <w:p w14:paraId="4FEB5901" w14:textId="77777777" w:rsidR="00902308" w:rsidRPr="00881819" w:rsidRDefault="00902308" w:rsidP="00B61D1C">
            <w:pPr>
              <w:rPr>
                <w:rFonts w:ascii="Agency FB" w:hAnsi="Agency FB"/>
              </w:rPr>
            </w:pPr>
          </w:p>
          <w:p w14:paraId="7F48F53C" w14:textId="16A755AC" w:rsidR="00902308" w:rsidRPr="00881819" w:rsidRDefault="00902308" w:rsidP="00B61D1C">
            <w:pPr>
              <w:rPr>
                <w:rFonts w:ascii="Agency FB" w:hAnsi="Agency FB"/>
              </w:rPr>
            </w:pPr>
          </w:p>
        </w:tc>
        <w:tc>
          <w:tcPr>
            <w:tcW w:w="3827" w:type="dxa"/>
            <w:shd w:val="clear" w:color="auto" w:fill="FFFFFF" w:themeFill="background1"/>
          </w:tcPr>
          <w:p w14:paraId="3BB50FE5" w14:textId="77777777" w:rsidR="00902308" w:rsidRPr="00881819" w:rsidRDefault="00902308" w:rsidP="005F5A13">
            <w:pPr>
              <w:rPr>
                <w:rFonts w:ascii="Agency FB" w:hAnsi="Agency FB"/>
                <w:b/>
              </w:rPr>
            </w:pPr>
            <w:r w:rsidRPr="00881819">
              <w:rPr>
                <w:rFonts w:ascii="Agency FB" w:hAnsi="Agency FB"/>
                <w:b/>
              </w:rPr>
              <w:t>Set Assignment R106 Product Analysis and Research</w:t>
            </w:r>
          </w:p>
          <w:p w14:paraId="2C2F9783" w14:textId="77777777" w:rsidR="00902308" w:rsidRPr="00881819" w:rsidRDefault="00902308" w:rsidP="005F5A13">
            <w:pPr>
              <w:rPr>
                <w:rFonts w:ascii="Agency FB" w:hAnsi="Agency FB"/>
              </w:rPr>
            </w:pPr>
          </w:p>
          <w:p w14:paraId="20205A21" w14:textId="2F0C64D0" w:rsidR="00902308" w:rsidRPr="00881819" w:rsidRDefault="00902308" w:rsidP="005F5A13">
            <w:pPr>
              <w:rPr>
                <w:rFonts w:ascii="Agency FB" w:hAnsi="Agency FB" w:cs="Helvetica"/>
                <w:color w:val="000000"/>
                <w:shd w:val="clear" w:color="auto" w:fill="FFFFFF"/>
              </w:rPr>
            </w:pPr>
            <w:r w:rsidRPr="00902308">
              <w:rPr>
                <w:rFonts w:ascii="Agency FB" w:hAnsi="Agency FB" w:cs="Helvetica"/>
                <w:color w:val="000000"/>
                <w:shd w:val="clear" w:color="auto" w:fill="FFFFFF"/>
              </w:rPr>
              <w:t>Students find out how to perform effective product analysis through both research and practical experience of product assembly and disassembly procedures. This helps them develop skills in critical analysis and an understanding and appreciation of manufacturing processes, design features, materials used and the principles behind good design.</w:t>
            </w:r>
          </w:p>
          <w:p w14:paraId="09844B65" w14:textId="77777777" w:rsidR="00902308" w:rsidRPr="00881819" w:rsidRDefault="00902308" w:rsidP="005F5A13">
            <w:pPr>
              <w:rPr>
                <w:rFonts w:ascii="Agency FB" w:hAnsi="Agency FB"/>
              </w:rPr>
            </w:pPr>
          </w:p>
          <w:p w14:paraId="2CF4EC45" w14:textId="418D5D8E" w:rsidR="00902308" w:rsidRPr="00881819" w:rsidRDefault="00902308" w:rsidP="005F5A13">
            <w:pPr>
              <w:rPr>
                <w:rFonts w:ascii="Agency FB" w:hAnsi="Agency FB"/>
              </w:rPr>
            </w:pPr>
          </w:p>
        </w:tc>
        <w:tc>
          <w:tcPr>
            <w:tcW w:w="3064" w:type="dxa"/>
            <w:shd w:val="clear" w:color="auto" w:fill="FFFFFF" w:themeFill="background1"/>
          </w:tcPr>
          <w:p w14:paraId="4B18D514" w14:textId="1DBE6DE6" w:rsidR="00902308" w:rsidRPr="00881819" w:rsidRDefault="00902308" w:rsidP="005F5A13">
            <w:pPr>
              <w:rPr>
                <w:rFonts w:ascii="Agency FB" w:hAnsi="Agency FB"/>
              </w:rPr>
            </w:pPr>
            <w:r w:rsidRPr="00881819">
              <w:rPr>
                <w:rFonts w:ascii="Agency FB" w:hAnsi="Agency FB"/>
              </w:rPr>
              <w:t xml:space="preserve">Revision for R105 Exam </w:t>
            </w:r>
          </w:p>
        </w:tc>
        <w:tc>
          <w:tcPr>
            <w:tcW w:w="3402" w:type="dxa"/>
            <w:shd w:val="clear" w:color="auto" w:fill="FFFFFF" w:themeFill="background1"/>
          </w:tcPr>
          <w:p w14:paraId="6148AC59" w14:textId="29B255B7" w:rsidR="00902308" w:rsidRPr="00881819" w:rsidRDefault="00902308" w:rsidP="00881819">
            <w:pPr>
              <w:rPr>
                <w:rFonts w:ascii="Agency FB" w:eastAsia="Times New Roman" w:hAnsi="Agency FB" w:cs="Times New Roman"/>
                <w:b/>
                <w:bCs/>
                <w:color w:val="000000"/>
                <w:lang w:eastAsia="en-GB"/>
              </w:rPr>
            </w:pPr>
            <w:r w:rsidRPr="00881819">
              <w:rPr>
                <w:rFonts w:ascii="Agency FB" w:hAnsi="Agency FB"/>
                <w:b/>
              </w:rPr>
              <w:t xml:space="preserve">Set Assignment R107 </w:t>
            </w:r>
            <w:r w:rsidRPr="00881819">
              <w:rPr>
                <w:rFonts w:ascii="Agency FB" w:eastAsia="Times New Roman" w:hAnsi="Agency FB" w:cs="Times New Roman"/>
                <w:b/>
                <w:bCs/>
                <w:color w:val="000000"/>
                <w:lang w:eastAsia="en-GB"/>
              </w:rPr>
              <w:t>Developing and presenting engineering designs</w:t>
            </w:r>
          </w:p>
          <w:p w14:paraId="41ED3D18" w14:textId="77777777" w:rsidR="00902308" w:rsidRPr="00881819" w:rsidRDefault="00902308" w:rsidP="005F5A13">
            <w:pPr>
              <w:rPr>
                <w:rFonts w:ascii="Agency FB" w:hAnsi="Agency FB"/>
              </w:rPr>
            </w:pPr>
          </w:p>
          <w:p w14:paraId="12B33B15" w14:textId="3B1C5F76" w:rsidR="00902308" w:rsidRPr="00881819" w:rsidRDefault="00902308" w:rsidP="005F5A13">
            <w:pPr>
              <w:rPr>
                <w:rFonts w:ascii="Agency FB" w:hAnsi="Agency FB"/>
              </w:rPr>
            </w:pPr>
            <w:r w:rsidRPr="00881819">
              <w:rPr>
                <w:rFonts w:ascii="Agency FB" w:hAnsi="Agency FB" w:cs="Helvetica"/>
                <w:color w:val="000000"/>
                <w:shd w:val="clear" w:color="auto" w:fill="FFFFFF"/>
              </w:rPr>
              <w:t>Students develop their knowledge and skills in communicating 2D and 3D design ideas, including effective annotation and labelling. They use detailed hand rendering as well as computer-based presentation techniques and computer-aided design (CAD) software.</w:t>
            </w:r>
          </w:p>
        </w:tc>
      </w:tr>
      <w:tr w:rsidR="00902308" w:rsidRPr="00881819" w14:paraId="745E4453" w14:textId="77777777" w:rsidTr="00902308">
        <w:trPr>
          <w:cantSplit/>
          <w:trHeight w:val="534"/>
        </w:trPr>
        <w:tc>
          <w:tcPr>
            <w:tcW w:w="21775" w:type="dxa"/>
            <w:gridSpan w:val="6"/>
            <w:shd w:val="clear" w:color="auto" w:fill="D9D9D9" w:themeFill="background1" w:themeFillShade="D9"/>
            <w:vAlign w:val="center"/>
          </w:tcPr>
          <w:p w14:paraId="2C1D1FEB" w14:textId="4B0E6825" w:rsidR="00902308" w:rsidRPr="00881819" w:rsidRDefault="00902308" w:rsidP="00902308">
            <w:pPr>
              <w:jc w:val="center"/>
              <w:rPr>
                <w:rFonts w:ascii="Agency FB" w:hAnsi="Agency FB"/>
                <w:b/>
              </w:rPr>
            </w:pPr>
            <w:r w:rsidRPr="00881819">
              <w:rPr>
                <w:rFonts w:ascii="Agency FB" w:hAnsi="Agency FB"/>
                <w:b/>
              </w:rPr>
              <w:t>Learning Outcomes Covered</w:t>
            </w:r>
          </w:p>
        </w:tc>
      </w:tr>
      <w:tr w:rsidR="00902308" w:rsidRPr="00881819" w14:paraId="5567BB85" w14:textId="77777777" w:rsidTr="00220FC5">
        <w:trPr>
          <w:cantSplit/>
          <w:trHeight w:val="4100"/>
        </w:trPr>
        <w:tc>
          <w:tcPr>
            <w:tcW w:w="3402" w:type="dxa"/>
            <w:shd w:val="clear" w:color="auto" w:fill="auto"/>
          </w:tcPr>
          <w:p w14:paraId="0AF1C712" w14:textId="426CC0CB" w:rsidR="00902308" w:rsidRPr="00881819" w:rsidRDefault="00902308" w:rsidP="005F5A13">
            <w:pPr>
              <w:rPr>
                <w:rFonts w:ascii="Agency FB" w:eastAsia="Times New Roman" w:hAnsi="Agency FB" w:cs="Calibri"/>
                <w:b/>
                <w:bCs/>
                <w:lang w:eastAsia="en-GB"/>
              </w:rPr>
            </w:pPr>
            <w:r w:rsidRPr="00881819">
              <w:rPr>
                <w:rFonts w:ascii="Agency FB" w:eastAsia="Times New Roman" w:hAnsi="Agency FB" w:cs="Calibri"/>
                <w:b/>
                <w:bCs/>
                <w:lang w:eastAsia="en-GB"/>
              </w:rPr>
              <w:t>R105 LO2</w:t>
            </w:r>
            <w:r>
              <w:rPr>
                <w:rFonts w:ascii="Agency FB" w:eastAsia="Times New Roman" w:hAnsi="Agency FB" w:cs="Calibri"/>
                <w:b/>
                <w:bCs/>
                <w:lang w:eastAsia="en-GB"/>
              </w:rPr>
              <w:t>:</w:t>
            </w:r>
            <w:r w:rsidRPr="00881819">
              <w:rPr>
                <w:rFonts w:ascii="Agency FB" w:eastAsia="Times New Roman" w:hAnsi="Agency FB" w:cs="Calibri"/>
                <w:b/>
                <w:bCs/>
                <w:lang w:eastAsia="en-GB"/>
              </w:rPr>
              <w:t xml:space="preserve"> </w:t>
            </w:r>
            <w:r w:rsidRPr="00881819">
              <w:rPr>
                <w:rFonts w:ascii="Agency FB" w:hAnsi="Agency FB"/>
              </w:rPr>
              <w:t>Understand the requirements of design specifications for the development of a new product</w:t>
            </w:r>
          </w:p>
        </w:tc>
        <w:tc>
          <w:tcPr>
            <w:tcW w:w="4253" w:type="dxa"/>
            <w:shd w:val="clear" w:color="auto" w:fill="auto"/>
          </w:tcPr>
          <w:p w14:paraId="15B54EFF" w14:textId="612D044F" w:rsidR="00902308" w:rsidRPr="00881819" w:rsidRDefault="00902308" w:rsidP="005F5A13">
            <w:pPr>
              <w:rPr>
                <w:rFonts w:ascii="Agency FB" w:eastAsia="Times New Roman" w:hAnsi="Agency FB" w:cs="Calibri"/>
                <w:b/>
                <w:bCs/>
                <w:lang w:eastAsia="en-GB"/>
              </w:rPr>
            </w:pPr>
            <w:r w:rsidRPr="00881819">
              <w:rPr>
                <w:rFonts w:ascii="Agency FB" w:eastAsia="Times New Roman" w:hAnsi="Agency FB" w:cs="Calibri"/>
                <w:b/>
                <w:bCs/>
                <w:lang w:eastAsia="en-GB"/>
              </w:rPr>
              <w:t>R105 LO1</w:t>
            </w:r>
            <w:r>
              <w:rPr>
                <w:rFonts w:ascii="Agency FB" w:eastAsia="Times New Roman" w:hAnsi="Agency FB" w:cs="Calibri"/>
                <w:b/>
                <w:bCs/>
                <w:lang w:eastAsia="en-GB"/>
              </w:rPr>
              <w:t>:</w:t>
            </w:r>
            <w:r w:rsidRPr="00881819">
              <w:rPr>
                <w:rFonts w:ascii="Agency FB" w:eastAsia="Times New Roman" w:hAnsi="Agency FB" w:cs="Calibri"/>
                <w:b/>
                <w:bCs/>
                <w:lang w:eastAsia="en-GB"/>
              </w:rPr>
              <w:t xml:space="preserve"> </w:t>
            </w:r>
            <w:r w:rsidRPr="00881819">
              <w:rPr>
                <w:rFonts w:ascii="Agency FB" w:hAnsi="Agency FB"/>
              </w:rPr>
              <w:t>Understand the design cycle and the relationship between design briefs and design specifications</w:t>
            </w:r>
          </w:p>
          <w:p w14:paraId="274CFB65" w14:textId="77777777" w:rsidR="00902308" w:rsidRPr="00881819" w:rsidRDefault="00902308" w:rsidP="005F5A13">
            <w:pPr>
              <w:rPr>
                <w:rFonts w:ascii="Agency FB" w:eastAsia="Times New Roman" w:hAnsi="Agency FB" w:cs="Calibri"/>
                <w:b/>
                <w:bCs/>
                <w:lang w:eastAsia="en-GB"/>
              </w:rPr>
            </w:pPr>
          </w:p>
          <w:p w14:paraId="786EB6EE" w14:textId="170B3F5E" w:rsidR="00902308" w:rsidRPr="00881819" w:rsidRDefault="00902308" w:rsidP="005F5A13">
            <w:pPr>
              <w:rPr>
                <w:rFonts w:ascii="Agency FB" w:eastAsia="Times New Roman" w:hAnsi="Agency FB" w:cs="Calibri"/>
                <w:b/>
                <w:bCs/>
                <w:lang w:eastAsia="en-GB"/>
              </w:rPr>
            </w:pPr>
            <w:r w:rsidRPr="00881819">
              <w:rPr>
                <w:rFonts w:ascii="Agency FB" w:eastAsia="Times New Roman" w:hAnsi="Agency FB" w:cs="Calibri"/>
                <w:b/>
                <w:bCs/>
                <w:lang w:eastAsia="en-GB"/>
              </w:rPr>
              <w:t>R105 LO3</w:t>
            </w:r>
            <w:r>
              <w:rPr>
                <w:rFonts w:ascii="Agency FB" w:eastAsia="Times New Roman" w:hAnsi="Agency FB" w:cs="Calibri"/>
                <w:b/>
                <w:bCs/>
                <w:lang w:eastAsia="en-GB"/>
              </w:rPr>
              <w:t>:</w:t>
            </w:r>
            <w:r w:rsidRPr="00881819">
              <w:rPr>
                <w:rFonts w:ascii="Agency FB" w:eastAsia="Times New Roman" w:hAnsi="Agency FB" w:cs="Calibri"/>
                <w:b/>
                <w:bCs/>
                <w:lang w:eastAsia="en-GB"/>
              </w:rPr>
              <w:t xml:space="preserve"> </w:t>
            </w:r>
            <w:r w:rsidRPr="00881819">
              <w:rPr>
                <w:rFonts w:ascii="Agency FB" w:hAnsi="Agency FB"/>
              </w:rPr>
              <w:t>Know about the wider influences on the design of new products</w:t>
            </w:r>
          </w:p>
        </w:tc>
        <w:tc>
          <w:tcPr>
            <w:tcW w:w="3827" w:type="dxa"/>
            <w:shd w:val="clear" w:color="auto" w:fill="auto"/>
          </w:tcPr>
          <w:p w14:paraId="6F1BEDC5" w14:textId="482F5A81" w:rsidR="00902308" w:rsidRPr="00881819" w:rsidRDefault="00902308" w:rsidP="00881819">
            <w:pPr>
              <w:rPr>
                <w:rFonts w:ascii="Agency FB" w:hAnsi="Agency FB"/>
              </w:rPr>
            </w:pPr>
            <w:r w:rsidRPr="00881819">
              <w:rPr>
                <w:rFonts w:ascii="Agency FB" w:hAnsi="Agency FB"/>
                <w:b/>
              </w:rPr>
              <w:t>R106 LO1:</w:t>
            </w:r>
            <w:r w:rsidRPr="00881819">
              <w:rPr>
                <w:rFonts w:ascii="Agency FB" w:hAnsi="Agency FB"/>
              </w:rPr>
              <w:t xml:space="preserve"> Know how commercial production methods, quality and legislation impact on the design of products and components</w:t>
            </w:r>
          </w:p>
          <w:p w14:paraId="1D7D951B" w14:textId="77777777" w:rsidR="00902308" w:rsidRPr="00881819" w:rsidRDefault="00902308" w:rsidP="00881819">
            <w:pPr>
              <w:rPr>
                <w:rFonts w:ascii="Agency FB" w:hAnsi="Agency FB"/>
              </w:rPr>
            </w:pPr>
          </w:p>
          <w:p w14:paraId="31CC6143" w14:textId="77777777" w:rsidR="00902308" w:rsidRPr="00881819" w:rsidRDefault="00902308" w:rsidP="00881819">
            <w:pPr>
              <w:rPr>
                <w:rFonts w:ascii="Agency FB" w:hAnsi="Agency FB"/>
              </w:rPr>
            </w:pPr>
            <w:r w:rsidRPr="00881819">
              <w:rPr>
                <w:rFonts w:ascii="Agency FB" w:hAnsi="Agency FB"/>
                <w:b/>
              </w:rPr>
              <w:t>R106 LO2:</w:t>
            </w:r>
            <w:r w:rsidRPr="00881819">
              <w:rPr>
                <w:rFonts w:ascii="Agency FB" w:hAnsi="Agency FB"/>
              </w:rPr>
              <w:t xml:space="preserve"> Be able to research existing products</w:t>
            </w:r>
          </w:p>
          <w:p w14:paraId="338E3C2E" w14:textId="592E6D93" w:rsidR="00902308" w:rsidRPr="00881819" w:rsidRDefault="00902308" w:rsidP="00881819">
            <w:pPr>
              <w:rPr>
                <w:rFonts w:ascii="Agency FB" w:hAnsi="Agency FB"/>
              </w:rPr>
            </w:pPr>
          </w:p>
          <w:p w14:paraId="25573538" w14:textId="5D2EDAAF" w:rsidR="00902308" w:rsidRPr="00881819" w:rsidRDefault="00902308" w:rsidP="00881819">
            <w:pPr>
              <w:rPr>
                <w:rFonts w:ascii="Agency FB" w:hAnsi="Agency FB"/>
              </w:rPr>
            </w:pPr>
            <w:r w:rsidRPr="00881819">
              <w:rPr>
                <w:rFonts w:ascii="Agency FB" w:eastAsia="Times New Roman" w:hAnsi="Agency FB" w:cs="Calibri"/>
                <w:b/>
                <w:bCs/>
                <w:lang w:eastAsia="en-GB"/>
              </w:rPr>
              <w:t>R105 LO2</w:t>
            </w:r>
            <w:r>
              <w:rPr>
                <w:rFonts w:ascii="Agency FB" w:eastAsia="Times New Roman" w:hAnsi="Agency FB" w:cs="Calibri"/>
                <w:b/>
                <w:bCs/>
                <w:lang w:eastAsia="en-GB"/>
              </w:rPr>
              <w:t>:</w:t>
            </w:r>
            <w:r w:rsidRPr="00881819">
              <w:rPr>
                <w:rFonts w:ascii="Agency FB" w:eastAsia="Times New Roman" w:hAnsi="Agency FB" w:cs="Calibri"/>
                <w:b/>
                <w:bCs/>
                <w:lang w:eastAsia="en-GB"/>
              </w:rPr>
              <w:t xml:space="preserve"> </w:t>
            </w:r>
            <w:r w:rsidRPr="00881819">
              <w:rPr>
                <w:rFonts w:ascii="Agency FB" w:hAnsi="Agency FB"/>
              </w:rPr>
              <w:t>Understand the requirements of design specifications for the development of a new product</w:t>
            </w:r>
          </w:p>
          <w:p w14:paraId="5617D113" w14:textId="77777777" w:rsidR="00902308" w:rsidRPr="00881819" w:rsidRDefault="00902308" w:rsidP="00881819">
            <w:pPr>
              <w:rPr>
                <w:rFonts w:ascii="Agency FB" w:hAnsi="Agency FB"/>
              </w:rPr>
            </w:pPr>
          </w:p>
          <w:p w14:paraId="4A6CCDE8" w14:textId="69884377" w:rsidR="00902308" w:rsidRPr="00881819" w:rsidRDefault="00902308" w:rsidP="00881819">
            <w:pPr>
              <w:rPr>
                <w:rFonts w:ascii="Agency FB" w:hAnsi="Agency FB"/>
              </w:rPr>
            </w:pPr>
            <w:r w:rsidRPr="00881819">
              <w:rPr>
                <w:rFonts w:ascii="Agency FB" w:eastAsia="Times New Roman" w:hAnsi="Agency FB" w:cs="Calibri"/>
                <w:b/>
                <w:bCs/>
                <w:lang w:eastAsia="en-GB"/>
              </w:rPr>
              <w:t>R105 LO3</w:t>
            </w:r>
            <w:r>
              <w:rPr>
                <w:rFonts w:ascii="Agency FB" w:eastAsia="Times New Roman" w:hAnsi="Agency FB" w:cs="Calibri"/>
                <w:b/>
                <w:bCs/>
                <w:lang w:eastAsia="en-GB"/>
              </w:rPr>
              <w:t>:</w:t>
            </w:r>
            <w:r w:rsidRPr="00881819">
              <w:rPr>
                <w:rFonts w:ascii="Agency FB" w:eastAsia="Times New Roman" w:hAnsi="Agency FB" w:cs="Calibri"/>
                <w:b/>
                <w:bCs/>
                <w:lang w:eastAsia="en-GB"/>
              </w:rPr>
              <w:t xml:space="preserve"> </w:t>
            </w:r>
            <w:r w:rsidRPr="00881819">
              <w:rPr>
                <w:rFonts w:ascii="Agency FB" w:hAnsi="Agency FB"/>
              </w:rPr>
              <w:t>Know about the wider influences on the design of new products</w:t>
            </w:r>
          </w:p>
        </w:tc>
        <w:tc>
          <w:tcPr>
            <w:tcW w:w="3827" w:type="dxa"/>
            <w:shd w:val="clear" w:color="auto" w:fill="auto"/>
          </w:tcPr>
          <w:p w14:paraId="674AE9D3" w14:textId="0ACEF676" w:rsidR="00902308" w:rsidRPr="00881819" w:rsidRDefault="00902308" w:rsidP="00881819">
            <w:pPr>
              <w:rPr>
                <w:rFonts w:ascii="Agency FB" w:hAnsi="Agency FB"/>
              </w:rPr>
            </w:pPr>
            <w:r w:rsidRPr="00881819">
              <w:rPr>
                <w:rFonts w:ascii="Agency FB" w:hAnsi="Agency FB"/>
                <w:b/>
              </w:rPr>
              <w:t>R106 LO2:</w:t>
            </w:r>
            <w:r w:rsidRPr="00881819">
              <w:rPr>
                <w:rFonts w:ascii="Agency FB" w:hAnsi="Agency FB"/>
              </w:rPr>
              <w:t xml:space="preserve"> Be able to research existing products</w:t>
            </w:r>
          </w:p>
          <w:p w14:paraId="3FF92A4E" w14:textId="77777777" w:rsidR="00902308" w:rsidRPr="00881819" w:rsidRDefault="00902308" w:rsidP="00881819">
            <w:pPr>
              <w:rPr>
                <w:rFonts w:ascii="Agency FB" w:hAnsi="Agency FB"/>
              </w:rPr>
            </w:pPr>
          </w:p>
          <w:p w14:paraId="6E3A48DF" w14:textId="77777777" w:rsidR="00902308" w:rsidRPr="00881819" w:rsidRDefault="00902308" w:rsidP="00881819">
            <w:pPr>
              <w:rPr>
                <w:rFonts w:ascii="Agency FB" w:hAnsi="Agency FB"/>
              </w:rPr>
            </w:pPr>
            <w:r w:rsidRPr="00881819">
              <w:rPr>
                <w:rFonts w:ascii="Agency FB" w:hAnsi="Agency FB"/>
                <w:b/>
              </w:rPr>
              <w:t>R106 LO3</w:t>
            </w:r>
            <w:r w:rsidRPr="00881819">
              <w:rPr>
                <w:rFonts w:ascii="Agency FB" w:hAnsi="Agency FB"/>
              </w:rPr>
              <w:t>: Be able to analyse an existing product through disassembly</w:t>
            </w:r>
          </w:p>
          <w:p w14:paraId="26F596CD" w14:textId="77777777" w:rsidR="00902308" w:rsidRPr="00881819" w:rsidRDefault="00902308" w:rsidP="00881819">
            <w:pPr>
              <w:rPr>
                <w:rFonts w:ascii="Agency FB" w:hAnsi="Agency FB"/>
              </w:rPr>
            </w:pPr>
          </w:p>
          <w:p w14:paraId="388851A0" w14:textId="77777777" w:rsidR="00902308" w:rsidRPr="00881819" w:rsidRDefault="00902308" w:rsidP="00881819">
            <w:pPr>
              <w:rPr>
                <w:rFonts w:ascii="Agency FB" w:hAnsi="Agency FB"/>
              </w:rPr>
            </w:pPr>
            <w:r w:rsidRPr="00881819">
              <w:rPr>
                <w:rFonts w:ascii="Agency FB" w:eastAsia="Times New Roman" w:hAnsi="Agency FB" w:cs="Calibri"/>
                <w:b/>
                <w:bCs/>
                <w:lang w:eastAsia="en-GB"/>
              </w:rPr>
              <w:t xml:space="preserve">R105 LO2 </w:t>
            </w:r>
            <w:r w:rsidRPr="00881819">
              <w:rPr>
                <w:rFonts w:ascii="Agency FB" w:hAnsi="Agency FB"/>
              </w:rPr>
              <w:t>Understand the requirements of design specifications for the development of a new product</w:t>
            </w:r>
          </w:p>
          <w:p w14:paraId="627D0F23" w14:textId="77777777" w:rsidR="00902308" w:rsidRPr="00881819" w:rsidRDefault="00902308" w:rsidP="00881819">
            <w:pPr>
              <w:rPr>
                <w:rFonts w:ascii="Agency FB" w:hAnsi="Agency FB"/>
              </w:rPr>
            </w:pPr>
          </w:p>
          <w:p w14:paraId="797C0840" w14:textId="77777777" w:rsidR="00902308" w:rsidRDefault="00902308" w:rsidP="00881819">
            <w:pPr>
              <w:rPr>
                <w:rFonts w:ascii="Agency FB" w:hAnsi="Agency FB"/>
              </w:rPr>
            </w:pPr>
            <w:r w:rsidRPr="00881819">
              <w:rPr>
                <w:rFonts w:ascii="Agency FB" w:eastAsia="Times New Roman" w:hAnsi="Agency FB" w:cs="Calibri"/>
                <w:b/>
                <w:bCs/>
                <w:lang w:eastAsia="en-GB"/>
              </w:rPr>
              <w:t xml:space="preserve">R105 LO3 </w:t>
            </w:r>
            <w:r w:rsidRPr="00881819">
              <w:rPr>
                <w:rFonts w:ascii="Agency FB" w:hAnsi="Agency FB"/>
              </w:rPr>
              <w:t>Know about the wider influences on the design of new products</w:t>
            </w:r>
          </w:p>
          <w:p w14:paraId="4B242A74" w14:textId="223229D8" w:rsidR="00902308" w:rsidRPr="00881819" w:rsidRDefault="00902308" w:rsidP="00881819">
            <w:pPr>
              <w:rPr>
                <w:rFonts w:ascii="Agency FB" w:hAnsi="Agency FB"/>
              </w:rPr>
            </w:pPr>
          </w:p>
        </w:tc>
        <w:tc>
          <w:tcPr>
            <w:tcW w:w="3064" w:type="dxa"/>
            <w:shd w:val="clear" w:color="auto" w:fill="auto"/>
          </w:tcPr>
          <w:p w14:paraId="0A326A1A" w14:textId="2B91088B" w:rsidR="00902308" w:rsidRPr="00881819" w:rsidRDefault="00902308" w:rsidP="00881819">
            <w:pPr>
              <w:rPr>
                <w:rFonts w:ascii="Agency FB" w:eastAsia="Times New Roman" w:hAnsi="Agency FB" w:cs="Calibri"/>
                <w:bCs/>
                <w:lang w:eastAsia="en-GB"/>
              </w:rPr>
            </w:pPr>
            <w:r w:rsidRPr="00881819">
              <w:rPr>
                <w:rFonts w:ascii="Agency FB" w:eastAsia="Times New Roman" w:hAnsi="Agency FB" w:cs="Calibri"/>
                <w:b/>
                <w:bCs/>
                <w:lang w:eastAsia="en-GB"/>
              </w:rPr>
              <w:t>R105 LO1:</w:t>
            </w:r>
            <w:r w:rsidRPr="00881819">
              <w:rPr>
                <w:rFonts w:ascii="Agency FB" w:eastAsia="Times New Roman" w:hAnsi="Agency FB" w:cs="Calibri"/>
                <w:bCs/>
                <w:lang w:eastAsia="en-GB"/>
              </w:rPr>
              <w:t xml:space="preserve"> </w:t>
            </w:r>
            <w:r w:rsidRPr="00881819">
              <w:rPr>
                <w:rFonts w:ascii="Agency FB" w:hAnsi="Agency FB"/>
              </w:rPr>
              <w:t>Understand the design cycle and the relationship between design briefs and design specifications</w:t>
            </w:r>
          </w:p>
          <w:p w14:paraId="5742DAB7" w14:textId="77777777" w:rsidR="00902308" w:rsidRPr="00881819" w:rsidRDefault="00902308" w:rsidP="005F5A13">
            <w:pPr>
              <w:rPr>
                <w:rFonts w:ascii="Agency FB" w:hAnsi="Agency FB"/>
              </w:rPr>
            </w:pPr>
          </w:p>
          <w:p w14:paraId="4956B605" w14:textId="76018DF1" w:rsidR="00902308" w:rsidRPr="00881819" w:rsidRDefault="00902308" w:rsidP="005F5A13">
            <w:pPr>
              <w:rPr>
                <w:rFonts w:ascii="Agency FB" w:hAnsi="Agency FB"/>
              </w:rPr>
            </w:pPr>
            <w:r w:rsidRPr="00881819">
              <w:rPr>
                <w:rFonts w:ascii="Agency FB" w:eastAsia="Times New Roman" w:hAnsi="Agency FB" w:cs="Calibri"/>
                <w:b/>
                <w:bCs/>
                <w:lang w:eastAsia="en-GB"/>
              </w:rPr>
              <w:t>R105 LO2</w:t>
            </w:r>
            <w:r>
              <w:rPr>
                <w:rFonts w:ascii="Agency FB" w:eastAsia="Times New Roman" w:hAnsi="Agency FB" w:cs="Calibri"/>
                <w:b/>
                <w:bCs/>
                <w:lang w:eastAsia="en-GB"/>
              </w:rPr>
              <w:t>:</w:t>
            </w:r>
            <w:r w:rsidRPr="00881819">
              <w:rPr>
                <w:rFonts w:ascii="Agency FB" w:eastAsia="Times New Roman" w:hAnsi="Agency FB" w:cs="Calibri"/>
                <w:b/>
                <w:bCs/>
                <w:lang w:eastAsia="en-GB"/>
              </w:rPr>
              <w:t xml:space="preserve"> </w:t>
            </w:r>
            <w:r w:rsidRPr="00881819">
              <w:rPr>
                <w:rFonts w:ascii="Agency FB" w:hAnsi="Agency FB"/>
              </w:rPr>
              <w:t>Understand the requirements of design specifications for the development of a new product</w:t>
            </w:r>
          </w:p>
          <w:p w14:paraId="5875EBBC" w14:textId="77777777" w:rsidR="00902308" w:rsidRPr="00881819" w:rsidRDefault="00902308" w:rsidP="005F5A13">
            <w:pPr>
              <w:rPr>
                <w:rFonts w:ascii="Agency FB" w:hAnsi="Agency FB"/>
              </w:rPr>
            </w:pPr>
          </w:p>
          <w:p w14:paraId="09C421FE" w14:textId="77777777" w:rsidR="00902308" w:rsidRDefault="00902308" w:rsidP="005F5A13">
            <w:pPr>
              <w:rPr>
                <w:rFonts w:ascii="Agency FB" w:hAnsi="Agency FB"/>
              </w:rPr>
            </w:pPr>
            <w:r w:rsidRPr="00881819">
              <w:rPr>
                <w:rFonts w:ascii="Agency FB" w:eastAsia="Times New Roman" w:hAnsi="Agency FB" w:cs="Calibri"/>
                <w:b/>
                <w:bCs/>
                <w:lang w:eastAsia="en-GB"/>
              </w:rPr>
              <w:t>R105 LO3</w:t>
            </w:r>
            <w:r>
              <w:rPr>
                <w:rFonts w:ascii="Agency FB" w:eastAsia="Times New Roman" w:hAnsi="Agency FB" w:cs="Calibri"/>
                <w:b/>
                <w:bCs/>
                <w:lang w:eastAsia="en-GB"/>
              </w:rPr>
              <w:t>:</w:t>
            </w:r>
            <w:r w:rsidRPr="00881819">
              <w:rPr>
                <w:rFonts w:ascii="Agency FB" w:eastAsia="Times New Roman" w:hAnsi="Agency FB" w:cs="Calibri"/>
                <w:b/>
                <w:bCs/>
                <w:lang w:eastAsia="en-GB"/>
              </w:rPr>
              <w:t xml:space="preserve"> </w:t>
            </w:r>
            <w:r w:rsidRPr="00881819">
              <w:rPr>
                <w:rFonts w:ascii="Agency FB" w:hAnsi="Agency FB"/>
              </w:rPr>
              <w:t>Know about the wider influences on the design of new products</w:t>
            </w:r>
          </w:p>
          <w:p w14:paraId="1A328213" w14:textId="77777777" w:rsidR="00902308" w:rsidRDefault="00902308" w:rsidP="005F5A13">
            <w:pPr>
              <w:rPr>
                <w:rFonts w:ascii="Agency FB" w:hAnsi="Agency FB"/>
              </w:rPr>
            </w:pPr>
          </w:p>
          <w:p w14:paraId="1C167BC7" w14:textId="77777777" w:rsidR="00902308" w:rsidRDefault="00902308" w:rsidP="005F5A13">
            <w:pPr>
              <w:rPr>
                <w:rFonts w:ascii="Agency FB" w:hAnsi="Agency FB"/>
              </w:rPr>
            </w:pPr>
          </w:p>
          <w:p w14:paraId="37AD3A43" w14:textId="77777777" w:rsidR="00902308" w:rsidRDefault="00902308" w:rsidP="005F5A13">
            <w:pPr>
              <w:rPr>
                <w:rFonts w:ascii="Agency FB" w:hAnsi="Agency FB"/>
              </w:rPr>
            </w:pPr>
          </w:p>
          <w:p w14:paraId="36BE0F27" w14:textId="77777777" w:rsidR="00902308" w:rsidRDefault="00902308" w:rsidP="005F5A13">
            <w:pPr>
              <w:rPr>
                <w:rFonts w:ascii="Agency FB" w:hAnsi="Agency FB"/>
              </w:rPr>
            </w:pPr>
          </w:p>
          <w:p w14:paraId="35DB2087" w14:textId="77777777" w:rsidR="00902308" w:rsidRDefault="00902308" w:rsidP="005F5A13">
            <w:pPr>
              <w:rPr>
                <w:rFonts w:ascii="Agency FB" w:hAnsi="Agency FB"/>
              </w:rPr>
            </w:pPr>
          </w:p>
          <w:p w14:paraId="4CBD8BF5" w14:textId="77777777" w:rsidR="00902308" w:rsidRDefault="00902308" w:rsidP="005F5A13">
            <w:pPr>
              <w:rPr>
                <w:rFonts w:ascii="Agency FB" w:hAnsi="Agency FB"/>
              </w:rPr>
            </w:pPr>
          </w:p>
          <w:p w14:paraId="3D6FBE19" w14:textId="77777777" w:rsidR="00902308" w:rsidRDefault="00902308" w:rsidP="005F5A13">
            <w:pPr>
              <w:rPr>
                <w:rFonts w:ascii="Agency FB" w:hAnsi="Agency FB"/>
              </w:rPr>
            </w:pPr>
          </w:p>
          <w:p w14:paraId="63A182BA" w14:textId="77777777" w:rsidR="00902308" w:rsidRDefault="00902308" w:rsidP="005F5A13">
            <w:pPr>
              <w:rPr>
                <w:rFonts w:ascii="Agency FB" w:hAnsi="Agency FB"/>
              </w:rPr>
            </w:pPr>
          </w:p>
          <w:p w14:paraId="79748853" w14:textId="77777777" w:rsidR="00902308" w:rsidRDefault="00902308" w:rsidP="005F5A13">
            <w:pPr>
              <w:rPr>
                <w:rFonts w:ascii="Agency FB" w:hAnsi="Agency FB"/>
              </w:rPr>
            </w:pPr>
          </w:p>
          <w:p w14:paraId="457D7091" w14:textId="4620F56F" w:rsidR="00902308" w:rsidRPr="00881819" w:rsidRDefault="00902308" w:rsidP="005F5A13">
            <w:pPr>
              <w:rPr>
                <w:rFonts w:ascii="Agency FB" w:hAnsi="Agency FB"/>
              </w:rPr>
            </w:pPr>
          </w:p>
        </w:tc>
        <w:tc>
          <w:tcPr>
            <w:tcW w:w="3402" w:type="dxa"/>
            <w:shd w:val="clear" w:color="auto" w:fill="auto"/>
          </w:tcPr>
          <w:p w14:paraId="78544F00" w14:textId="258AA582" w:rsidR="00902308" w:rsidRPr="00881819" w:rsidRDefault="00902308" w:rsidP="00881819">
            <w:pPr>
              <w:rPr>
                <w:rFonts w:ascii="Agency FB" w:hAnsi="Agency FB"/>
              </w:rPr>
            </w:pPr>
            <w:r w:rsidRPr="00881819">
              <w:rPr>
                <w:rFonts w:ascii="Agency FB" w:hAnsi="Agency FB"/>
                <w:b/>
              </w:rPr>
              <w:t>R107 LO1:</w:t>
            </w:r>
            <w:r>
              <w:rPr>
                <w:rFonts w:ascii="Agency FB" w:hAnsi="Agency FB"/>
              </w:rPr>
              <w:t xml:space="preserve"> </w:t>
            </w:r>
            <w:r w:rsidRPr="00881819">
              <w:rPr>
                <w:rFonts w:ascii="Agency FB" w:hAnsi="Agency FB"/>
              </w:rPr>
              <w:t>Be able to generate design proposals using a range of techniques</w:t>
            </w:r>
          </w:p>
        </w:tc>
      </w:tr>
      <w:tr w:rsidR="00B9050E" w:rsidRPr="00881819" w14:paraId="73291114" w14:textId="77777777" w:rsidTr="00B9050E">
        <w:trPr>
          <w:cantSplit/>
          <w:trHeight w:val="583"/>
        </w:trPr>
        <w:tc>
          <w:tcPr>
            <w:tcW w:w="21775" w:type="dxa"/>
            <w:gridSpan w:val="6"/>
            <w:shd w:val="clear" w:color="auto" w:fill="3B3838" w:themeFill="background2" w:themeFillShade="40"/>
            <w:vAlign w:val="center"/>
          </w:tcPr>
          <w:p w14:paraId="21F4E85C" w14:textId="596C06F6" w:rsidR="00B9050E" w:rsidRPr="00902308" w:rsidRDefault="00B9050E" w:rsidP="00B9050E">
            <w:pPr>
              <w:ind w:left="113" w:right="113"/>
              <w:jc w:val="center"/>
              <w:rPr>
                <w:rFonts w:ascii="Agency FB" w:hAnsi="Agency FB"/>
                <w:b/>
                <w:color w:val="FFFFFF" w:themeColor="background1"/>
              </w:rPr>
            </w:pPr>
            <w:r w:rsidRPr="00902308">
              <w:rPr>
                <w:rFonts w:ascii="Agency FB" w:hAnsi="Agency FB"/>
                <w:b/>
                <w:color w:val="FFFFFF" w:themeColor="background1"/>
              </w:rPr>
              <w:lastRenderedPageBreak/>
              <w:t xml:space="preserve">Year </w:t>
            </w:r>
            <w:r>
              <w:rPr>
                <w:rFonts w:ascii="Agency FB" w:hAnsi="Agency FB"/>
                <w:b/>
                <w:color w:val="FFFFFF" w:themeColor="background1"/>
              </w:rPr>
              <w:t>11</w:t>
            </w:r>
          </w:p>
          <w:p w14:paraId="5BCA18DF" w14:textId="4B82CD37" w:rsidR="00B9050E" w:rsidRPr="00881819" w:rsidRDefault="00B9050E" w:rsidP="00B9050E">
            <w:pPr>
              <w:jc w:val="center"/>
              <w:rPr>
                <w:rFonts w:ascii="Agency FB" w:hAnsi="Agency FB"/>
                <w:b/>
              </w:rPr>
            </w:pPr>
            <w:r w:rsidRPr="00902308">
              <w:rPr>
                <w:rFonts w:ascii="Agency FB" w:hAnsi="Agency FB"/>
                <w:b/>
                <w:color w:val="FFFFFF" w:themeColor="background1"/>
              </w:rPr>
              <w:t>Engineering Design</w:t>
            </w:r>
          </w:p>
        </w:tc>
      </w:tr>
      <w:tr w:rsidR="00B9050E" w:rsidRPr="00881819" w14:paraId="4AADF7B8" w14:textId="77777777" w:rsidTr="00220FC5">
        <w:trPr>
          <w:cantSplit/>
          <w:trHeight w:val="690"/>
        </w:trPr>
        <w:tc>
          <w:tcPr>
            <w:tcW w:w="3402" w:type="dxa"/>
            <w:shd w:val="clear" w:color="auto" w:fill="D9D9D9" w:themeFill="background1" w:themeFillShade="D9"/>
            <w:vAlign w:val="center"/>
          </w:tcPr>
          <w:p w14:paraId="74078EDE" w14:textId="77777777" w:rsidR="00B9050E" w:rsidRPr="00881819" w:rsidRDefault="00B9050E" w:rsidP="00B9050E">
            <w:pPr>
              <w:jc w:val="center"/>
              <w:rPr>
                <w:rFonts w:ascii="Agency FB" w:hAnsi="Agency FB"/>
                <w:b/>
              </w:rPr>
            </w:pPr>
            <w:r w:rsidRPr="00881819">
              <w:rPr>
                <w:rFonts w:ascii="Agency FB" w:hAnsi="Agency FB"/>
                <w:b/>
              </w:rPr>
              <w:t>Half term 1</w:t>
            </w:r>
          </w:p>
          <w:p w14:paraId="73DC9286" w14:textId="6100DD52" w:rsidR="00B9050E" w:rsidRPr="00881819" w:rsidRDefault="00B9050E" w:rsidP="00B9050E">
            <w:pPr>
              <w:jc w:val="center"/>
              <w:rPr>
                <w:rFonts w:ascii="Agency FB" w:eastAsia="Times New Roman" w:hAnsi="Agency FB" w:cs="Calibri"/>
                <w:b/>
                <w:bCs/>
                <w:lang w:eastAsia="en-GB"/>
              </w:rPr>
            </w:pPr>
            <w:r w:rsidRPr="00881819">
              <w:rPr>
                <w:rFonts w:ascii="Agency FB" w:hAnsi="Agency FB"/>
                <w:b/>
              </w:rPr>
              <w:t>Learning Overview</w:t>
            </w:r>
          </w:p>
        </w:tc>
        <w:tc>
          <w:tcPr>
            <w:tcW w:w="4253" w:type="dxa"/>
            <w:shd w:val="clear" w:color="auto" w:fill="D9D9D9" w:themeFill="background1" w:themeFillShade="D9"/>
            <w:vAlign w:val="center"/>
          </w:tcPr>
          <w:p w14:paraId="79378A99" w14:textId="77777777" w:rsidR="00B9050E" w:rsidRPr="00881819" w:rsidRDefault="00B9050E" w:rsidP="00B9050E">
            <w:pPr>
              <w:jc w:val="center"/>
              <w:rPr>
                <w:rFonts w:ascii="Agency FB" w:hAnsi="Agency FB"/>
                <w:b/>
              </w:rPr>
            </w:pPr>
            <w:r w:rsidRPr="00881819">
              <w:rPr>
                <w:rFonts w:ascii="Agency FB" w:hAnsi="Agency FB"/>
                <w:b/>
              </w:rPr>
              <w:t>Half term 2</w:t>
            </w:r>
          </w:p>
          <w:p w14:paraId="6FEE16F0" w14:textId="62CCFA6E" w:rsidR="00B9050E" w:rsidRPr="00881819" w:rsidRDefault="00B9050E" w:rsidP="00B9050E">
            <w:pPr>
              <w:jc w:val="center"/>
              <w:rPr>
                <w:rFonts w:ascii="Agency FB" w:eastAsia="Times New Roman" w:hAnsi="Agency FB" w:cs="Calibri"/>
                <w:b/>
                <w:bCs/>
                <w:lang w:eastAsia="en-GB"/>
              </w:rPr>
            </w:pPr>
            <w:r w:rsidRPr="00881819">
              <w:rPr>
                <w:rFonts w:ascii="Agency FB" w:hAnsi="Agency FB"/>
                <w:b/>
              </w:rPr>
              <w:t>Learning Overview</w:t>
            </w:r>
          </w:p>
        </w:tc>
        <w:tc>
          <w:tcPr>
            <w:tcW w:w="3827" w:type="dxa"/>
            <w:shd w:val="clear" w:color="auto" w:fill="D9D9D9" w:themeFill="background1" w:themeFillShade="D9"/>
            <w:vAlign w:val="center"/>
          </w:tcPr>
          <w:p w14:paraId="6CB028B2" w14:textId="77777777" w:rsidR="00B9050E" w:rsidRPr="00881819" w:rsidRDefault="00B9050E" w:rsidP="00B9050E">
            <w:pPr>
              <w:jc w:val="center"/>
              <w:rPr>
                <w:rFonts w:ascii="Agency FB" w:hAnsi="Agency FB"/>
                <w:b/>
              </w:rPr>
            </w:pPr>
            <w:r w:rsidRPr="00881819">
              <w:rPr>
                <w:rFonts w:ascii="Agency FB" w:hAnsi="Agency FB"/>
                <w:b/>
              </w:rPr>
              <w:t>Half term 3</w:t>
            </w:r>
          </w:p>
          <w:p w14:paraId="1BF2E38F" w14:textId="3D163398" w:rsidR="00B9050E" w:rsidRPr="00881819" w:rsidRDefault="00B9050E" w:rsidP="00B9050E">
            <w:pPr>
              <w:jc w:val="center"/>
              <w:rPr>
                <w:rFonts w:ascii="Agency FB" w:hAnsi="Agency FB"/>
                <w:b/>
              </w:rPr>
            </w:pPr>
            <w:r w:rsidRPr="00881819">
              <w:rPr>
                <w:rFonts w:ascii="Agency FB" w:hAnsi="Agency FB"/>
                <w:b/>
              </w:rPr>
              <w:t>Learning Overview</w:t>
            </w:r>
          </w:p>
        </w:tc>
        <w:tc>
          <w:tcPr>
            <w:tcW w:w="3827" w:type="dxa"/>
            <w:shd w:val="clear" w:color="auto" w:fill="D9D9D9" w:themeFill="background1" w:themeFillShade="D9"/>
            <w:vAlign w:val="center"/>
          </w:tcPr>
          <w:p w14:paraId="17C61CAC" w14:textId="77777777" w:rsidR="00B9050E" w:rsidRPr="00881819" w:rsidRDefault="00B9050E" w:rsidP="00B9050E">
            <w:pPr>
              <w:jc w:val="center"/>
              <w:rPr>
                <w:rFonts w:ascii="Agency FB" w:hAnsi="Agency FB"/>
                <w:b/>
              </w:rPr>
            </w:pPr>
            <w:r w:rsidRPr="00881819">
              <w:rPr>
                <w:rFonts w:ascii="Agency FB" w:hAnsi="Agency FB"/>
                <w:b/>
              </w:rPr>
              <w:t>Half term 4</w:t>
            </w:r>
          </w:p>
          <w:p w14:paraId="5010ADDB" w14:textId="2646ACC8" w:rsidR="00B9050E" w:rsidRPr="00881819" w:rsidRDefault="00B9050E" w:rsidP="00B9050E">
            <w:pPr>
              <w:jc w:val="center"/>
              <w:rPr>
                <w:rFonts w:ascii="Agency FB" w:hAnsi="Agency FB"/>
                <w:b/>
              </w:rPr>
            </w:pPr>
            <w:r w:rsidRPr="00881819">
              <w:rPr>
                <w:rFonts w:ascii="Agency FB" w:hAnsi="Agency FB"/>
                <w:b/>
              </w:rPr>
              <w:t>Learning Overview</w:t>
            </w:r>
          </w:p>
        </w:tc>
        <w:tc>
          <w:tcPr>
            <w:tcW w:w="3064" w:type="dxa"/>
            <w:shd w:val="clear" w:color="auto" w:fill="D9D9D9" w:themeFill="background1" w:themeFillShade="D9"/>
            <w:vAlign w:val="center"/>
          </w:tcPr>
          <w:p w14:paraId="005F3446" w14:textId="77777777" w:rsidR="00B9050E" w:rsidRPr="00881819" w:rsidRDefault="00B9050E" w:rsidP="00B9050E">
            <w:pPr>
              <w:jc w:val="center"/>
              <w:rPr>
                <w:rFonts w:ascii="Agency FB" w:hAnsi="Agency FB"/>
                <w:b/>
              </w:rPr>
            </w:pPr>
            <w:r w:rsidRPr="00881819">
              <w:rPr>
                <w:rFonts w:ascii="Agency FB" w:hAnsi="Agency FB"/>
                <w:b/>
              </w:rPr>
              <w:t>Half term 5</w:t>
            </w:r>
          </w:p>
          <w:p w14:paraId="2AEA7A49" w14:textId="5F651D12" w:rsidR="00B9050E" w:rsidRPr="00881819" w:rsidRDefault="00B9050E" w:rsidP="00B9050E">
            <w:pPr>
              <w:jc w:val="center"/>
              <w:rPr>
                <w:rFonts w:ascii="Agency FB" w:eastAsia="Times New Roman" w:hAnsi="Agency FB" w:cs="Calibri"/>
                <w:b/>
                <w:bCs/>
                <w:lang w:eastAsia="en-GB"/>
              </w:rPr>
            </w:pPr>
            <w:r w:rsidRPr="00881819">
              <w:rPr>
                <w:rFonts w:ascii="Agency FB" w:hAnsi="Agency FB"/>
                <w:b/>
              </w:rPr>
              <w:t>Learning Overview</w:t>
            </w:r>
          </w:p>
        </w:tc>
        <w:tc>
          <w:tcPr>
            <w:tcW w:w="3402" w:type="dxa"/>
            <w:shd w:val="clear" w:color="auto" w:fill="D9D9D9" w:themeFill="background1" w:themeFillShade="D9"/>
            <w:vAlign w:val="center"/>
          </w:tcPr>
          <w:p w14:paraId="45192BDC" w14:textId="77777777" w:rsidR="00B9050E" w:rsidRPr="00881819" w:rsidRDefault="00B9050E" w:rsidP="00B9050E">
            <w:pPr>
              <w:jc w:val="center"/>
              <w:rPr>
                <w:rFonts w:ascii="Agency FB" w:hAnsi="Agency FB"/>
                <w:b/>
              </w:rPr>
            </w:pPr>
            <w:r w:rsidRPr="00881819">
              <w:rPr>
                <w:rFonts w:ascii="Agency FB" w:hAnsi="Agency FB"/>
                <w:b/>
              </w:rPr>
              <w:t>Half term 6</w:t>
            </w:r>
          </w:p>
          <w:p w14:paraId="00620031" w14:textId="71B4637F" w:rsidR="00B9050E" w:rsidRPr="00881819" w:rsidRDefault="00B9050E" w:rsidP="00B9050E">
            <w:pPr>
              <w:jc w:val="center"/>
              <w:rPr>
                <w:rFonts w:ascii="Agency FB" w:hAnsi="Agency FB"/>
                <w:b/>
              </w:rPr>
            </w:pPr>
            <w:r w:rsidRPr="00881819">
              <w:rPr>
                <w:rFonts w:ascii="Agency FB" w:hAnsi="Agency FB"/>
                <w:b/>
              </w:rPr>
              <w:t>Learning Overview</w:t>
            </w:r>
          </w:p>
        </w:tc>
      </w:tr>
      <w:tr w:rsidR="00B9050E" w:rsidRPr="00881819" w14:paraId="0C873EBF" w14:textId="77777777" w:rsidTr="00220FC5">
        <w:trPr>
          <w:cantSplit/>
          <w:trHeight w:val="1422"/>
        </w:trPr>
        <w:tc>
          <w:tcPr>
            <w:tcW w:w="3402" w:type="dxa"/>
            <w:shd w:val="clear" w:color="auto" w:fill="auto"/>
          </w:tcPr>
          <w:p w14:paraId="4F218BE8" w14:textId="77777777" w:rsidR="00B9050E" w:rsidRPr="00881819" w:rsidRDefault="00B9050E" w:rsidP="00B9050E">
            <w:pPr>
              <w:rPr>
                <w:rFonts w:ascii="Agency FB" w:eastAsia="Times New Roman" w:hAnsi="Agency FB" w:cs="Times New Roman"/>
                <w:b/>
                <w:bCs/>
                <w:color w:val="000000"/>
                <w:lang w:eastAsia="en-GB"/>
              </w:rPr>
            </w:pPr>
            <w:r w:rsidRPr="00881819">
              <w:rPr>
                <w:rFonts w:ascii="Agency FB" w:hAnsi="Agency FB"/>
                <w:b/>
              </w:rPr>
              <w:t xml:space="preserve">Set Assignment R107 </w:t>
            </w:r>
            <w:r w:rsidRPr="00881819">
              <w:rPr>
                <w:rFonts w:ascii="Agency FB" w:eastAsia="Times New Roman" w:hAnsi="Agency FB" w:cs="Times New Roman"/>
                <w:b/>
                <w:bCs/>
                <w:color w:val="000000"/>
                <w:lang w:eastAsia="en-GB"/>
              </w:rPr>
              <w:t>Developing and presenting engineering designs</w:t>
            </w:r>
          </w:p>
          <w:p w14:paraId="5501104E" w14:textId="77777777" w:rsidR="00B9050E" w:rsidRPr="00881819" w:rsidRDefault="00B9050E" w:rsidP="00B9050E">
            <w:pPr>
              <w:rPr>
                <w:rFonts w:ascii="Agency FB" w:hAnsi="Agency FB"/>
              </w:rPr>
            </w:pPr>
          </w:p>
          <w:p w14:paraId="3DD5C91F" w14:textId="24DB760D" w:rsidR="00B9050E" w:rsidRPr="00881819" w:rsidRDefault="00B9050E" w:rsidP="00B9050E">
            <w:pPr>
              <w:rPr>
                <w:rFonts w:ascii="Agency FB" w:eastAsia="Times New Roman" w:hAnsi="Agency FB" w:cs="Calibri"/>
                <w:b/>
                <w:bCs/>
                <w:lang w:eastAsia="en-GB"/>
              </w:rPr>
            </w:pPr>
            <w:r w:rsidRPr="001571B5">
              <w:rPr>
                <w:rFonts w:ascii="Agency FB" w:hAnsi="Agency FB" w:cs="Helvetica"/>
                <w:color w:val="000000"/>
                <w:shd w:val="clear" w:color="auto" w:fill="FFFFFF"/>
              </w:rPr>
              <w:t>Students develop their knowledge and skills in communicating 2D and 3D design ideas, including effective annotation and labelling. They use detailed hand rendering as well as computer-based presentation techniques and computer-aided design (CAD) software.</w:t>
            </w:r>
          </w:p>
        </w:tc>
        <w:tc>
          <w:tcPr>
            <w:tcW w:w="4253" w:type="dxa"/>
            <w:shd w:val="clear" w:color="auto" w:fill="auto"/>
          </w:tcPr>
          <w:p w14:paraId="124C91EA" w14:textId="77777777" w:rsidR="00B9050E" w:rsidRPr="00881819" w:rsidRDefault="00B9050E" w:rsidP="00B9050E">
            <w:pPr>
              <w:rPr>
                <w:rFonts w:ascii="Agency FB" w:eastAsia="Times New Roman" w:hAnsi="Agency FB" w:cs="Times New Roman"/>
                <w:b/>
                <w:bCs/>
                <w:color w:val="000000"/>
                <w:lang w:eastAsia="en-GB"/>
              </w:rPr>
            </w:pPr>
            <w:r w:rsidRPr="00881819">
              <w:rPr>
                <w:rFonts w:ascii="Agency FB" w:hAnsi="Agency FB"/>
                <w:b/>
              </w:rPr>
              <w:t xml:space="preserve">Set Assignment R107 </w:t>
            </w:r>
            <w:r w:rsidRPr="00881819">
              <w:rPr>
                <w:rFonts w:ascii="Agency FB" w:eastAsia="Times New Roman" w:hAnsi="Agency FB" w:cs="Times New Roman"/>
                <w:b/>
                <w:bCs/>
                <w:color w:val="000000"/>
                <w:lang w:eastAsia="en-GB"/>
              </w:rPr>
              <w:t>Developing and presenting engineering designs</w:t>
            </w:r>
          </w:p>
          <w:p w14:paraId="1E867289" w14:textId="77777777" w:rsidR="00B9050E" w:rsidRPr="00881819" w:rsidRDefault="00B9050E" w:rsidP="00B9050E">
            <w:pPr>
              <w:rPr>
                <w:rFonts w:ascii="Agency FB" w:hAnsi="Agency FB"/>
              </w:rPr>
            </w:pPr>
          </w:p>
          <w:p w14:paraId="4D91885F" w14:textId="26E4B1E9" w:rsidR="00B9050E" w:rsidRPr="00881819" w:rsidRDefault="00B9050E" w:rsidP="00B9050E">
            <w:pPr>
              <w:rPr>
                <w:rFonts w:ascii="Agency FB" w:eastAsia="Times New Roman" w:hAnsi="Agency FB" w:cs="Calibri"/>
                <w:b/>
                <w:bCs/>
                <w:lang w:eastAsia="en-GB"/>
              </w:rPr>
            </w:pPr>
            <w:r w:rsidRPr="001571B5">
              <w:rPr>
                <w:rFonts w:ascii="Agency FB" w:hAnsi="Agency FB" w:cs="Helvetica"/>
                <w:color w:val="000000"/>
                <w:shd w:val="clear" w:color="auto" w:fill="FFFFFF"/>
              </w:rPr>
              <w:t>Students develop their knowledge and skills in communicating 2D and 3D design ideas, including effective annotation and labelling. They use detailed hand rendering as well as computer-based presentation techniques and computer-aided design (CAD) software.</w:t>
            </w:r>
          </w:p>
        </w:tc>
        <w:tc>
          <w:tcPr>
            <w:tcW w:w="3827" w:type="dxa"/>
            <w:shd w:val="clear" w:color="auto" w:fill="auto"/>
          </w:tcPr>
          <w:p w14:paraId="7A208556" w14:textId="77777777" w:rsidR="00B9050E" w:rsidRPr="00220FC5" w:rsidRDefault="00B9050E" w:rsidP="00B9050E">
            <w:pPr>
              <w:rPr>
                <w:rFonts w:ascii="Agency FB" w:hAnsi="Agency FB"/>
                <w:b/>
              </w:rPr>
            </w:pPr>
            <w:r w:rsidRPr="00220FC5">
              <w:rPr>
                <w:rFonts w:ascii="Agency FB" w:hAnsi="Agency FB"/>
                <w:b/>
              </w:rPr>
              <w:t>Set Assignment R108 3D</w:t>
            </w:r>
            <w:r w:rsidRPr="00220FC5">
              <w:rPr>
                <w:rFonts w:ascii="Agency FB" w:hAnsi="Agency FB"/>
                <w:b/>
                <w:spacing w:val="-4"/>
              </w:rPr>
              <w:t xml:space="preserve"> </w:t>
            </w:r>
            <w:r w:rsidRPr="00220FC5">
              <w:rPr>
                <w:rFonts w:ascii="Agency FB" w:hAnsi="Agency FB"/>
                <w:b/>
              </w:rPr>
              <w:t>design</w:t>
            </w:r>
            <w:r w:rsidRPr="00220FC5">
              <w:rPr>
                <w:rFonts w:ascii="Agency FB" w:hAnsi="Agency FB"/>
                <w:b/>
                <w:spacing w:val="-5"/>
              </w:rPr>
              <w:t xml:space="preserve"> </w:t>
            </w:r>
            <w:r w:rsidRPr="00220FC5">
              <w:rPr>
                <w:rFonts w:ascii="Agency FB" w:hAnsi="Agency FB"/>
                <w:b/>
              </w:rPr>
              <w:t>realisation</w:t>
            </w:r>
          </w:p>
          <w:p w14:paraId="682816D1" w14:textId="77777777" w:rsidR="00220FC5" w:rsidRPr="00220FC5" w:rsidRDefault="00220FC5" w:rsidP="00B9050E">
            <w:pPr>
              <w:rPr>
                <w:rFonts w:ascii="Agency FB" w:hAnsi="Agency FB"/>
                <w:b/>
              </w:rPr>
            </w:pPr>
          </w:p>
          <w:p w14:paraId="65003EF8" w14:textId="2BBDD6B4" w:rsidR="00220FC5" w:rsidRPr="00220FC5" w:rsidRDefault="00220FC5" w:rsidP="00220FC5">
            <w:pPr>
              <w:pStyle w:val="BodyText"/>
              <w:spacing w:before="197"/>
              <w:ind w:right="913"/>
              <w:rPr>
                <w:rFonts w:ascii="Agency FB" w:hAnsi="Agency FB"/>
              </w:rPr>
            </w:pPr>
            <w:r w:rsidRPr="00220FC5">
              <w:rPr>
                <w:rFonts w:ascii="Agency FB" w:hAnsi="Agency FB"/>
              </w:rPr>
              <w:t>Students apply practical skills to produce a prototype product or model using</w:t>
            </w:r>
            <w:r w:rsidRPr="00220FC5">
              <w:rPr>
                <w:rFonts w:ascii="Agency FB" w:hAnsi="Agency FB"/>
                <w:spacing w:val="-59"/>
              </w:rPr>
              <w:t xml:space="preserve"> </w:t>
            </w:r>
            <w:r w:rsidRPr="00220FC5">
              <w:rPr>
                <w:rFonts w:ascii="Agency FB" w:hAnsi="Agency FB"/>
              </w:rPr>
              <w:t>craft-based modelling materials alongside computer-controlled or rapid-prototyping processes.</w:t>
            </w:r>
            <w:r w:rsidRPr="00220FC5">
              <w:rPr>
                <w:rFonts w:ascii="Agency FB" w:hAnsi="Agency FB"/>
                <w:spacing w:val="1"/>
              </w:rPr>
              <w:t xml:space="preserve"> </w:t>
            </w:r>
          </w:p>
          <w:p w14:paraId="557C9146" w14:textId="52BFF4C4" w:rsidR="00220FC5" w:rsidRPr="00220FC5" w:rsidRDefault="00220FC5" w:rsidP="00220FC5">
            <w:pPr>
              <w:pStyle w:val="BodyText"/>
              <w:spacing w:before="199" w:line="242" w:lineRule="auto"/>
              <w:ind w:right="804"/>
              <w:rPr>
                <w:rFonts w:ascii="Agency FB" w:hAnsi="Agency FB"/>
              </w:rPr>
            </w:pPr>
            <w:r>
              <w:rPr>
                <w:rFonts w:ascii="Agency FB" w:hAnsi="Agency FB"/>
              </w:rPr>
              <w:t>Students</w:t>
            </w:r>
            <w:r w:rsidRPr="00220FC5">
              <w:rPr>
                <w:rFonts w:ascii="Agency FB" w:hAnsi="Agency FB"/>
              </w:rPr>
              <w:t xml:space="preserve"> will evaluate the prototype making a judgement of the outcome against the product</w:t>
            </w:r>
            <w:r w:rsidRPr="00220FC5">
              <w:rPr>
                <w:rFonts w:ascii="Agency FB" w:hAnsi="Agency FB"/>
                <w:spacing w:val="1"/>
              </w:rPr>
              <w:t xml:space="preserve"> </w:t>
            </w:r>
            <w:r w:rsidRPr="00220FC5">
              <w:rPr>
                <w:rFonts w:ascii="Agency FB" w:hAnsi="Agency FB"/>
              </w:rPr>
              <w:t>specification and evaluate potential improvements in design such as features, function, materials,</w:t>
            </w:r>
            <w:r w:rsidRPr="00220FC5">
              <w:rPr>
                <w:rFonts w:ascii="Agency FB" w:hAnsi="Agency FB"/>
                <w:spacing w:val="-59"/>
              </w:rPr>
              <w:t xml:space="preserve"> </w:t>
            </w:r>
            <w:r w:rsidRPr="00220FC5">
              <w:rPr>
                <w:rFonts w:ascii="Agency FB" w:hAnsi="Agency FB"/>
              </w:rPr>
              <w:t>aesthetics</w:t>
            </w:r>
            <w:r w:rsidRPr="00220FC5">
              <w:rPr>
                <w:rFonts w:ascii="Agency FB" w:hAnsi="Agency FB"/>
                <w:spacing w:val="-3"/>
              </w:rPr>
              <w:t xml:space="preserve"> </w:t>
            </w:r>
            <w:r w:rsidRPr="00220FC5">
              <w:rPr>
                <w:rFonts w:ascii="Agency FB" w:hAnsi="Agency FB"/>
              </w:rPr>
              <w:t>and</w:t>
            </w:r>
            <w:r w:rsidRPr="00220FC5">
              <w:rPr>
                <w:rFonts w:ascii="Agency FB" w:hAnsi="Agency FB"/>
                <w:spacing w:val="-1"/>
              </w:rPr>
              <w:t xml:space="preserve"> </w:t>
            </w:r>
            <w:r w:rsidRPr="00220FC5">
              <w:rPr>
                <w:rFonts w:ascii="Agency FB" w:hAnsi="Agency FB"/>
              </w:rPr>
              <w:t>ergonomics and</w:t>
            </w:r>
            <w:r w:rsidRPr="00220FC5">
              <w:rPr>
                <w:rFonts w:ascii="Agency FB" w:hAnsi="Agency FB"/>
                <w:spacing w:val="-2"/>
              </w:rPr>
              <w:t xml:space="preserve"> </w:t>
            </w:r>
            <w:r w:rsidRPr="00220FC5">
              <w:rPr>
                <w:rFonts w:ascii="Agency FB" w:hAnsi="Agency FB"/>
              </w:rPr>
              <w:t>make</w:t>
            </w:r>
            <w:r w:rsidRPr="00220FC5">
              <w:rPr>
                <w:rFonts w:ascii="Agency FB" w:hAnsi="Agency FB"/>
                <w:spacing w:val="-3"/>
              </w:rPr>
              <w:t xml:space="preserve"> </w:t>
            </w:r>
            <w:r w:rsidRPr="00220FC5">
              <w:rPr>
                <w:rFonts w:ascii="Agency FB" w:hAnsi="Agency FB"/>
              </w:rPr>
              <w:t>suggestions on</w:t>
            </w:r>
            <w:r w:rsidRPr="00220FC5">
              <w:rPr>
                <w:rFonts w:ascii="Agency FB" w:hAnsi="Agency FB"/>
                <w:spacing w:val="-1"/>
              </w:rPr>
              <w:t xml:space="preserve"> </w:t>
            </w:r>
            <w:r w:rsidRPr="00220FC5">
              <w:rPr>
                <w:rFonts w:ascii="Agency FB" w:hAnsi="Agency FB"/>
              </w:rPr>
              <w:t>improvements</w:t>
            </w:r>
            <w:r w:rsidRPr="00220FC5">
              <w:rPr>
                <w:rFonts w:ascii="Agency FB" w:hAnsi="Agency FB"/>
                <w:spacing w:val="-3"/>
              </w:rPr>
              <w:t xml:space="preserve"> </w:t>
            </w:r>
            <w:r w:rsidRPr="00220FC5">
              <w:rPr>
                <w:rFonts w:ascii="Agency FB" w:hAnsi="Agency FB"/>
              </w:rPr>
              <w:t>to</w:t>
            </w:r>
            <w:r w:rsidRPr="00220FC5">
              <w:rPr>
                <w:rFonts w:ascii="Agency FB" w:hAnsi="Agency FB"/>
                <w:spacing w:val="-3"/>
              </w:rPr>
              <w:t xml:space="preserve"> </w:t>
            </w:r>
            <w:r w:rsidRPr="00220FC5">
              <w:rPr>
                <w:rFonts w:ascii="Agency FB" w:hAnsi="Agency FB"/>
              </w:rPr>
              <w:t>the</w:t>
            </w:r>
            <w:r w:rsidRPr="00220FC5">
              <w:rPr>
                <w:rFonts w:ascii="Agency FB" w:hAnsi="Agency FB"/>
                <w:spacing w:val="-3"/>
              </w:rPr>
              <w:t xml:space="preserve"> </w:t>
            </w:r>
            <w:r w:rsidRPr="00220FC5">
              <w:rPr>
                <w:rFonts w:ascii="Agency FB" w:hAnsi="Agency FB"/>
              </w:rPr>
              <w:t>final</w:t>
            </w:r>
            <w:r w:rsidRPr="00220FC5">
              <w:rPr>
                <w:rFonts w:ascii="Agency FB" w:hAnsi="Agency FB"/>
                <w:spacing w:val="-1"/>
              </w:rPr>
              <w:t xml:space="preserve"> </w:t>
            </w:r>
            <w:r w:rsidRPr="00220FC5">
              <w:rPr>
                <w:rFonts w:ascii="Agency FB" w:hAnsi="Agency FB"/>
              </w:rPr>
              <w:t>product.</w:t>
            </w:r>
          </w:p>
          <w:p w14:paraId="632983BE" w14:textId="4CA81B31" w:rsidR="00220FC5" w:rsidRPr="00220FC5" w:rsidRDefault="00220FC5" w:rsidP="00B9050E">
            <w:pPr>
              <w:rPr>
                <w:rFonts w:ascii="Agency FB" w:hAnsi="Agency FB"/>
                <w:b/>
              </w:rPr>
            </w:pPr>
          </w:p>
        </w:tc>
        <w:tc>
          <w:tcPr>
            <w:tcW w:w="3827" w:type="dxa"/>
            <w:shd w:val="clear" w:color="auto" w:fill="auto"/>
          </w:tcPr>
          <w:p w14:paraId="2FA53C5B" w14:textId="77777777" w:rsidR="00B9050E" w:rsidRDefault="00B9050E" w:rsidP="00B9050E">
            <w:pPr>
              <w:rPr>
                <w:rFonts w:ascii="Agency FB" w:hAnsi="Agency FB"/>
                <w:b/>
              </w:rPr>
            </w:pPr>
            <w:r w:rsidRPr="00B9050E">
              <w:rPr>
                <w:rFonts w:ascii="Agency FB" w:hAnsi="Agency FB"/>
                <w:b/>
              </w:rPr>
              <w:t>Set Assignment R108 3D</w:t>
            </w:r>
            <w:r w:rsidRPr="00B9050E">
              <w:rPr>
                <w:rFonts w:ascii="Agency FB" w:hAnsi="Agency FB"/>
                <w:b/>
                <w:spacing w:val="-4"/>
              </w:rPr>
              <w:t xml:space="preserve"> </w:t>
            </w:r>
            <w:r w:rsidRPr="00B9050E">
              <w:rPr>
                <w:rFonts w:ascii="Agency FB" w:hAnsi="Agency FB"/>
                <w:b/>
              </w:rPr>
              <w:t>design</w:t>
            </w:r>
            <w:r w:rsidRPr="00B9050E">
              <w:rPr>
                <w:rFonts w:ascii="Agency FB" w:hAnsi="Agency FB"/>
                <w:b/>
                <w:spacing w:val="-5"/>
              </w:rPr>
              <w:t xml:space="preserve"> </w:t>
            </w:r>
            <w:r w:rsidRPr="00B9050E">
              <w:rPr>
                <w:rFonts w:ascii="Agency FB" w:hAnsi="Agency FB"/>
                <w:b/>
              </w:rPr>
              <w:t>realisation</w:t>
            </w:r>
          </w:p>
          <w:p w14:paraId="4EDBEC83" w14:textId="77777777" w:rsidR="00220FC5" w:rsidRPr="00220FC5" w:rsidRDefault="00220FC5" w:rsidP="00220FC5">
            <w:pPr>
              <w:pStyle w:val="BodyText"/>
              <w:spacing w:before="197"/>
              <w:ind w:right="913"/>
              <w:rPr>
                <w:rFonts w:ascii="Agency FB" w:hAnsi="Agency FB"/>
              </w:rPr>
            </w:pPr>
            <w:r w:rsidRPr="00220FC5">
              <w:rPr>
                <w:rFonts w:ascii="Agency FB" w:hAnsi="Agency FB"/>
              </w:rPr>
              <w:t>Students apply practical skills to produce a prototype product or model using</w:t>
            </w:r>
            <w:r w:rsidRPr="00220FC5">
              <w:rPr>
                <w:rFonts w:ascii="Agency FB" w:hAnsi="Agency FB"/>
                <w:spacing w:val="-59"/>
              </w:rPr>
              <w:t xml:space="preserve"> </w:t>
            </w:r>
            <w:r w:rsidRPr="00220FC5">
              <w:rPr>
                <w:rFonts w:ascii="Agency FB" w:hAnsi="Agency FB"/>
              </w:rPr>
              <w:t>craft-based modelling materials alongside computer-controlled or rapid-prototyping processes.</w:t>
            </w:r>
            <w:r w:rsidRPr="00220FC5">
              <w:rPr>
                <w:rFonts w:ascii="Agency FB" w:hAnsi="Agency FB"/>
                <w:spacing w:val="1"/>
              </w:rPr>
              <w:t xml:space="preserve"> </w:t>
            </w:r>
          </w:p>
          <w:p w14:paraId="660D4C2F" w14:textId="77777777" w:rsidR="00220FC5" w:rsidRPr="00220FC5" w:rsidRDefault="00220FC5" w:rsidP="00220FC5">
            <w:pPr>
              <w:pStyle w:val="BodyText"/>
              <w:spacing w:before="199" w:line="242" w:lineRule="auto"/>
              <w:ind w:right="804"/>
              <w:rPr>
                <w:rFonts w:ascii="Agency FB" w:hAnsi="Agency FB"/>
              </w:rPr>
            </w:pPr>
            <w:r>
              <w:rPr>
                <w:rFonts w:ascii="Agency FB" w:hAnsi="Agency FB"/>
              </w:rPr>
              <w:t>Students</w:t>
            </w:r>
            <w:r w:rsidRPr="00220FC5">
              <w:rPr>
                <w:rFonts w:ascii="Agency FB" w:hAnsi="Agency FB"/>
              </w:rPr>
              <w:t xml:space="preserve"> will evaluate the prototype making a judgement of the outcome against the product</w:t>
            </w:r>
            <w:r w:rsidRPr="00220FC5">
              <w:rPr>
                <w:rFonts w:ascii="Agency FB" w:hAnsi="Agency FB"/>
                <w:spacing w:val="1"/>
              </w:rPr>
              <w:t xml:space="preserve"> </w:t>
            </w:r>
            <w:r w:rsidRPr="00220FC5">
              <w:rPr>
                <w:rFonts w:ascii="Agency FB" w:hAnsi="Agency FB"/>
              </w:rPr>
              <w:t>specification and evaluate potential improvements in design such as features, function, materials,</w:t>
            </w:r>
            <w:r w:rsidRPr="00220FC5">
              <w:rPr>
                <w:rFonts w:ascii="Agency FB" w:hAnsi="Agency FB"/>
                <w:spacing w:val="-59"/>
              </w:rPr>
              <w:t xml:space="preserve"> </w:t>
            </w:r>
            <w:r w:rsidRPr="00220FC5">
              <w:rPr>
                <w:rFonts w:ascii="Agency FB" w:hAnsi="Agency FB"/>
              </w:rPr>
              <w:t>aesthetics</w:t>
            </w:r>
            <w:r w:rsidRPr="00220FC5">
              <w:rPr>
                <w:rFonts w:ascii="Agency FB" w:hAnsi="Agency FB"/>
                <w:spacing w:val="-3"/>
              </w:rPr>
              <w:t xml:space="preserve"> </w:t>
            </w:r>
            <w:r w:rsidRPr="00220FC5">
              <w:rPr>
                <w:rFonts w:ascii="Agency FB" w:hAnsi="Agency FB"/>
              </w:rPr>
              <w:t>and</w:t>
            </w:r>
            <w:r w:rsidRPr="00220FC5">
              <w:rPr>
                <w:rFonts w:ascii="Agency FB" w:hAnsi="Agency FB"/>
                <w:spacing w:val="-1"/>
              </w:rPr>
              <w:t xml:space="preserve"> </w:t>
            </w:r>
            <w:r w:rsidRPr="00220FC5">
              <w:rPr>
                <w:rFonts w:ascii="Agency FB" w:hAnsi="Agency FB"/>
              </w:rPr>
              <w:t>ergonomics and</w:t>
            </w:r>
            <w:r w:rsidRPr="00220FC5">
              <w:rPr>
                <w:rFonts w:ascii="Agency FB" w:hAnsi="Agency FB"/>
                <w:spacing w:val="-2"/>
              </w:rPr>
              <w:t xml:space="preserve"> </w:t>
            </w:r>
            <w:r w:rsidRPr="00220FC5">
              <w:rPr>
                <w:rFonts w:ascii="Agency FB" w:hAnsi="Agency FB"/>
              </w:rPr>
              <w:t>make</w:t>
            </w:r>
            <w:r w:rsidRPr="00220FC5">
              <w:rPr>
                <w:rFonts w:ascii="Agency FB" w:hAnsi="Agency FB"/>
                <w:spacing w:val="-3"/>
              </w:rPr>
              <w:t xml:space="preserve"> </w:t>
            </w:r>
            <w:r w:rsidRPr="00220FC5">
              <w:rPr>
                <w:rFonts w:ascii="Agency FB" w:hAnsi="Agency FB"/>
              </w:rPr>
              <w:t>suggestions on</w:t>
            </w:r>
            <w:r w:rsidRPr="00220FC5">
              <w:rPr>
                <w:rFonts w:ascii="Agency FB" w:hAnsi="Agency FB"/>
                <w:spacing w:val="-1"/>
              </w:rPr>
              <w:t xml:space="preserve"> </w:t>
            </w:r>
            <w:r w:rsidRPr="00220FC5">
              <w:rPr>
                <w:rFonts w:ascii="Agency FB" w:hAnsi="Agency FB"/>
              </w:rPr>
              <w:t>improvements</w:t>
            </w:r>
            <w:r w:rsidRPr="00220FC5">
              <w:rPr>
                <w:rFonts w:ascii="Agency FB" w:hAnsi="Agency FB"/>
                <w:spacing w:val="-3"/>
              </w:rPr>
              <w:t xml:space="preserve"> </w:t>
            </w:r>
            <w:r w:rsidRPr="00220FC5">
              <w:rPr>
                <w:rFonts w:ascii="Agency FB" w:hAnsi="Agency FB"/>
              </w:rPr>
              <w:t>to</w:t>
            </w:r>
            <w:r w:rsidRPr="00220FC5">
              <w:rPr>
                <w:rFonts w:ascii="Agency FB" w:hAnsi="Agency FB"/>
                <w:spacing w:val="-3"/>
              </w:rPr>
              <w:t xml:space="preserve"> </w:t>
            </w:r>
            <w:r w:rsidRPr="00220FC5">
              <w:rPr>
                <w:rFonts w:ascii="Agency FB" w:hAnsi="Agency FB"/>
              </w:rPr>
              <w:t>the</w:t>
            </w:r>
            <w:r w:rsidRPr="00220FC5">
              <w:rPr>
                <w:rFonts w:ascii="Agency FB" w:hAnsi="Agency FB"/>
                <w:spacing w:val="-3"/>
              </w:rPr>
              <w:t xml:space="preserve"> </w:t>
            </w:r>
            <w:r w:rsidRPr="00220FC5">
              <w:rPr>
                <w:rFonts w:ascii="Agency FB" w:hAnsi="Agency FB"/>
              </w:rPr>
              <w:t>final</w:t>
            </w:r>
            <w:r w:rsidRPr="00220FC5">
              <w:rPr>
                <w:rFonts w:ascii="Agency FB" w:hAnsi="Agency FB"/>
                <w:spacing w:val="-1"/>
              </w:rPr>
              <w:t xml:space="preserve"> </w:t>
            </w:r>
            <w:r w:rsidRPr="00220FC5">
              <w:rPr>
                <w:rFonts w:ascii="Agency FB" w:hAnsi="Agency FB"/>
              </w:rPr>
              <w:t>product.</w:t>
            </w:r>
          </w:p>
          <w:p w14:paraId="4AB00B0E" w14:textId="71093EA1" w:rsidR="00220FC5" w:rsidRPr="00B9050E" w:rsidRDefault="00220FC5" w:rsidP="00B9050E">
            <w:pPr>
              <w:rPr>
                <w:rFonts w:ascii="Agency FB" w:hAnsi="Agency FB"/>
                <w:b/>
              </w:rPr>
            </w:pPr>
          </w:p>
        </w:tc>
        <w:tc>
          <w:tcPr>
            <w:tcW w:w="3064" w:type="dxa"/>
            <w:shd w:val="clear" w:color="auto" w:fill="auto"/>
          </w:tcPr>
          <w:p w14:paraId="5EA4FBAA" w14:textId="1FCE34A1" w:rsidR="00B9050E" w:rsidRPr="00881819" w:rsidRDefault="00220FC5" w:rsidP="00B9050E">
            <w:pPr>
              <w:rPr>
                <w:rFonts w:ascii="Agency FB" w:eastAsia="Times New Roman" w:hAnsi="Agency FB" w:cs="Calibri"/>
                <w:b/>
                <w:bCs/>
                <w:lang w:eastAsia="en-GB"/>
              </w:rPr>
            </w:pPr>
            <w:r>
              <w:rPr>
                <w:rFonts w:ascii="Agency FB" w:eastAsia="Times New Roman" w:hAnsi="Agency FB" w:cs="Calibri"/>
                <w:b/>
                <w:bCs/>
                <w:lang w:eastAsia="en-GB"/>
              </w:rPr>
              <w:t>Retake of units submission and revision</w:t>
            </w:r>
          </w:p>
        </w:tc>
        <w:tc>
          <w:tcPr>
            <w:tcW w:w="3402" w:type="dxa"/>
            <w:shd w:val="clear" w:color="auto" w:fill="000000" w:themeFill="text1"/>
            <w:vAlign w:val="center"/>
          </w:tcPr>
          <w:p w14:paraId="7A5791F4" w14:textId="54A5E2C0" w:rsidR="00B9050E" w:rsidRPr="00881819" w:rsidRDefault="00B9050E" w:rsidP="00B9050E">
            <w:pPr>
              <w:jc w:val="center"/>
              <w:rPr>
                <w:rFonts w:ascii="Agency FB" w:hAnsi="Agency FB"/>
                <w:b/>
              </w:rPr>
            </w:pPr>
            <w:r w:rsidRPr="001571B5">
              <w:rPr>
                <w:rFonts w:ascii="Agency FB" w:hAnsi="Agency FB"/>
                <w:sz w:val="40"/>
              </w:rPr>
              <w:t>Course finished</w:t>
            </w:r>
          </w:p>
        </w:tc>
      </w:tr>
      <w:tr w:rsidR="00B9050E" w:rsidRPr="00881819" w14:paraId="34B0B280" w14:textId="77777777" w:rsidTr="00B9050E">
        <w:trPr>
          <w:cantSplit/>
          <w:trHeight w:val="407"/>
        </w:trPr>
        <w:tc>
          <w:tcPr>
            <w:tcW w:w="21775" w:type="dxa"/>
            <w:gridSpan w:val="6"/>
            <w:shd w:val="clear" w:color="auto" w:fill="D9D9D9" w:themeFill="background1" w:themeFillShade="D9"/>
            <w:vAlign w:val="center"/>
          </w:tcPr>
          <w:p w14:paraId="1A406D60" w14:textId="31842FFA" w:rsidR="00B9050E" w:rsidRPr="00B9050E" w:rsidRDefault="00B9050E" w:rsidP="00B9050E">
            <w:pPr>
              <w:jc w:val="center"/>
              <w:rPr>
                <w:rFonts w:ascii="Agency FB" w:hAnsi="Agency FB"/>
                <w:b/>
              </w:rPr>
            </w:pPr>
            <w:r w:rsidRPr="00B9050E">
              <w:rPr>
                <w:rFonts w:ascii="Agency FB" w:hAnsi="Agency FB"/>
                <w:b/>
              </w:rPr>
              <w:t>Learning Outcomes Covered</w:t>
            </w:r>
          </w:p>
        </w:tc>
      </w:tr>
      <w:tr w:rsidR="00B9050E" w:rsidRPr="00881819" w14:paraId="3F84953E" w14:textId="77777777" w:rsidTr="00220FC5">
        <w:trPr>
          <w:cantSplit/>
          <w:trHeight w:val="1400"/>
        </w:trPr>
        <w:tc>
          <w:tcPr>
            <w:tcW w:w="3402" w:type="dxa"/>
            <w:shd w:val="clear" w:color="auto" w:fill="auto"/>
          </w:tcPr>
          <w:p w14:paraId="073ACBD3" w14:textId="0E0BA01A" w:rsidR="00B9050E" w:rsidRPr="00881819" w:rsidRDefault="00B9050E" w:rsidP="00B9050E">
            <w:pPr>
              <w:rPr>
                <w:rFonts w:ascii="Agency FB" w:eastAsia="Times New Roman" w:hAnsi="Agency FB" w:cs="Calibri"/>
                <w:b/>
                <w:bCs/>
                <w:lang w:eastAsia="en-GB"/>
              </w:rPr>
            </w:pPr>
            <w:r w:rsidRPr="001571B5">
              <w:rPr>
                <w:rFonts w:ascii="Agency FB" w:hAnsi="Agency FB"/>
                <w:b/>
              </w:rPr>
              <w:t>R107 LO2:</w:t>
            </w:r>
            <w:r w:rsidRPr="001571B5">
              <w:rPr>
                <w:rFonts w:ascii="Agency FB" w:hAnsi="Agency FB"/>
              </w:rPr>
              <w:t xml:space="preserve"> Know how to develop designs using engineering drawing techniques and annotation</w:t>
            </w:r>
          </w:p>
        </w:tc>
        <w:tc>
          <w:tcPr>
            <w:tcW w:w="4253" w:type="dxa"/>
            <w:shd w:val="clear" w:color="auto" w:fill="auto"/>
          </w:tcPr>
          <w:p w14:paraId="75AA1DB7" w14:textId="7B1E9F63" w:rsidR="00B9050E" w:rsidRPr="00881819" w:rsidRDefault="00B9050E" w:rsidP="00B9050E">
            <w:pPr>
              <w:rPr>
                <w:rFonts w:ascii="Agency FB" w:eastAsia="Times New Roman" w:hAnsi="Agency FB" w:cs="Calibri"/>
                <w:b/>
                <w:bCs/>
                <w:lang w:eastAsia="en-GB"/>
              </w:rPr>
            </w:pPr>
            <w:r w:rsidRPr="001571B5">
              <w:rPr>
                <w:rFonts w:ascii="Agency FB" w:hAnsi="Agency FB"/>
                <w:b/>
              </w:rPr>
              <w:t>R107 LO3</w:t>
            </w:r>
            <w:r w:rsidRPr="001571B5">
              <w:rPr>
                <w:rFonts w:ascii="Agency FB" w:hAnsi="Agency FB"/>
              </w:rPr>
              <w:t>: Be able to use Computer Aided Design (CAD) software and techniques to produce and communicate design proposals</w:t>
            </w:r>
          </w:p>
        </w:tc>
        <w:tc>
          <w:tcPr>
            <w:tcW w:w="3827" w:type="dxa"/>
            <w:shd w:val="clear" w:color="auto" w:fill="auto"/>
          </w:tcPr>
          <w:p w14:paraId="09BBCA95" w14:textId="77777777" w:rsidR="00B9050E" w:rsidRPr="00B9050E" w:rsidRDefault="00B9050E" w:rsidP="00B9050E">
            <w:pPr>
              <w:rPr>
                <w:rFonts w:ascii="Agency FB" w:hAnsi="Agency FB"/>
                <w:b/>
              </w:rPr>
            </w:pPr>
            <w:r w:rsidRPr="00B9050E">
              <w:rPr>
                <w:rFonts w:ascii="Agency FB" w:hAnsi="Agency FB"/>
                <w:b/>
              </w:rPr>
              <w:t>LO1:</w:t>
            </w:r>
            <w:r w:rsidRPr="00B9050E">
              <w:rPr>
                <w:rFonts w:ascii="Agency FB" w:hAnsi="Agency FB"/>
                <w:b/>
                <w:spacing w:val="-3"/>
              </w:rPr>
              <w:t xml:space="preserve"> </w:t>
            </w:r>
            <w:r w:rsidRPr="00B9050E">
              <w:rPr>
                <w:rFonts w:ascii="Agency FB" w:hAnsi="Agency FB"/>
              </w:rPr>
              <w:t>Know how to</w:t>
            </w:r>
            <w:r w:rsidRPr="00B9050E">
              <w:rPr>
                <w:rFonts w:ascii="Agency FB" w:hAnsi="Agency FB"/>
                <w:spacing w:val="-2"/>
              </w:rPr>
              <w:t xml:space="preserve"> </w:t>
            </w:r>
            <w:r w:rsidRPr="00B9050E">
              <w:rPr>
                <w:rFonts w:ascii="Agency FB" w:hAnsi="Agency FB"/>
              </w:rPr>
              <w:t>plan</w:t>
            </w:r>
            <w:r w:rsidRPr="00B9050E">
              <w:rPr>
                <w:rFonts w:ascii="Agency FB" w:hAnsi="Agency FB"/>
                <w:spacing w:val="-3"/>
              </w:rPr>
              <w:t xml:space="preserve"> </w:t>
            </w:r>
            <w:r w:rsidRPr="00B9050E">
              <w:rPr>
                <w:rFonts w:ascii="Agency FB" w:hAnsi="Agency FB"/>
              </w:rPr>
              <w:t>the</w:t>
            </w:r>
            <w:r w:rsidRPr="00B9050E">
              <w:rPr>
                <w:rFonts w:ascii="Agency FB" w:hAnsi="Agency FB"/>
                <w:spacing w:val="-3"/>
              </w:rPr>
              <w:t xml:space="preserve"> </w:t>
            </w:r>
            <w:r w:rsidRPr="00B9050E">
              <w:rPr>
                <w:rFonts w:ascii="Agency FB" w:hAnsi="Agency FB"/>
              </w:rPr>
              <w:t>making</w:t>
            </w:r>
            <w:r w:rsidRPr="00B9050E">
              <w:rPr>
                <w:rFonts w:ascii="Agency FB" w:hAnsi="Agency FB"/>
                <w:spacing w:val="-3"/>
              </w:rPr>
              <w:t xml:space="preserve"> </w:t>
            </w:r>
            <w:r w:rsidRPr="00B9050E">
              <w:rPr>
                <w:rFonts w:ascii="Agency FB" w:hAnsi="Agency FB"/>
              </w:rPr>
              <w:t>of</w:t>
            </w:r>
            <w:r w:rsidRPr="00B9050E">
              <w:rPr>
                <w:rFonts w:ascii="Agency FB" w:hAnsi="Agency FB"/>
                <w:spacing w:val="-1"/>
              </w:rPr>
              <w:t xml:space="preserve"> </w:t>
            </w:r>
            <w:r w:rsidRPr="00B9050E">
              <w:rPr>
                <w:rFonts w:ascii="Agency FB" w:hAnsi="Agency FB"/>
              </w:rPr>
              <w:t>a</w:t>
            </w:r>
            <w:r w:rsidRPr="00B9050E">
              <w:rPr>
                <w:rFonts w:ascii="Agency FB" w:hAnsi="Agency FB"/>
                <w:spacing w:val="-3"/>
              </w:rPr>
              <w:t xml:space="preserve"> </w:t>
            </w:r>
            <w:r w:rsidRPr="00B9050E">
              <w:rPr>
                <w:rFonts w:ascii="Agency FB" w:hAnsi="Agency FB"/>
              </w:rPr>
              <w:t>prototype</w:t>
            </w:r>
          </w:p>
          <w:p w14:paraId="1A42DAF0" w14:textId="04576E08" w:rsidR="00B9050E" w:rsidRPr="00B9050E" w:rsidRDefault="00B9050E" w:rsidP="00B9050E">
            <w:pPr>
              <w:rPr>
                <w:rFonts w:ascii="Agency FB" w:hAnsi="Agency FB"/>
                <w:b/>
              </w:rPr>
            </w:pPr>
            <w:r w:rsidRPr="00B9050E">
              <w:rPr>
                <w:rFonts w:ascii="Agency FB" w:hAnsi="Agency FB"/>
                <w:b/>
              </w:rPr>
              <w:t>LO2:</w:t>
            </w:r>
            <w:r w:rsidRPr="00B9050E">
              <w:rPr>
                <w:rFonts w:ascii="Agency FB" w:hAnsi="Agency FB"/>
                <w:b/>
                <w:spacing w:val="-3"/>
              </w:rPr>
              <w:t xml:space="preserve"> </w:t>
            </w:r>
            <w:r w:rsidRPr="00B9050E">
              <w:rPr>
                <w:rFonts w:ascii="Agency FB" w:hAnsi="Agency FB"/>
              </w:rPr>
              <w:t>Understand</w:t>
            </w:r>
            <w:r w:rsidRPr="00B9050E">
              <w:rPr>
                <w:rFonts w:ascii="Agency FB" w:hAnsi="Agency FB"/>
                <w:spacing w:val="-2"/>
              </w:rPr>
              <w:t xml:space="preserve"> </w:t>
            </w:r>
            <w:r w:rsidRPr="00B9050E">
              <w:rPr>
                <w:rFonts w:ascii="Agency FB" w:hAnsi="Agency FB"/>
              </w:rPr>
              <w:t>safe</w:t>
            </w:r>
            <w:r w:rsidRPr="00B9050E">
              <w:rPr>
                <w:rFonts w:ascii="Agency FB" w:hAnsi="Agency FB"/>
                <w:spacing w:val="-3"/>
              </w:rPr>
              <w:t xml:space="preserve"> </w:t>
            </w:r>
            <w:r w:rsidRPr="00B9050E">
              <w:rPr>
                <w:rFonts w:ascii="Agency FB" w:hAnsi="Agency FB"/>
              </w:rPr>
              <w:t>working</w:t>
            </w:r>
            <w:r w:rsidRPr="00B9050E">
              <w:rPr>
                <w:rFonts w:ascii="Agency FB" w:hAnsi="Agency FB"/>
                <w:spacing w:val="-3"/>
              </w:rPr>
              <w:t xml:space="preserve"> </w:t>
            </w:r>
            <w:r w:rsidRPr="00B9050E">
              <w:rPr>
                <w:rFonts w:ascii="Agency FB" w:hAnsi="Agency FB"/>
              </w:rPr>
              <w:t>practices</w:t>
            </w:r>
            <w:r w:rsidRPr="00B9050E">
              <w:rPr>
                <w:rFonts w:ascii="Agency FB" w:hAnsi="Agency FB"/>
                <w:spacing w:val="-4"/>
              </w:rPr>
              <w:t xml:space="preserve"> </w:t>
            </w:r>
            <w:r w:rsidRPr="00B9050E">
              <w:rPr>
                <w:rFonts w:ascii="Agency FB" w:hAnsi="Agency FB"/>
              </w:rPr>
              <w:t>used</w:t>
            </w:r>
            <w:r w:rsidRPr="00B9050E">
              <w:rPr>
                <w:rFonts w:ascii="Agency FB" w:hAnsi="Agency FB"/>
                <w:spacing w:val="-3"/>
              </w:rPr>
              <w:t xml:space="preserve"> </w:t>
            </w:r>
            <w:r w:rsidRPr="00B9050E">
              <w:rPr>
                <w:rFonts w:ascii="Agency FB" w:hAnsi="Agency FB"/>
              </w:rPr>
              <w:t>when</w:t>
            </w:r>
            <w:r w:rsidRPr="00B9050E">
              <w:rPr>
                <w:rFonts w:ascii="Agency FB" w:hAnsi="Agency FB"/>
                <w:spacing w:val="-3"/>
              </w:rPr>
              <w:t xml:space="preserve"> </w:t>
            </w:r>
            <w:r w:rsidRPr="00B9050E">
              <w:rPr>
                <w:rFonts w:ascii="Agency FB" w:hAnsi="Agency FB"/>
              </w:rPr>
              <w:t>making</w:t>
            </w:r>
            <w:r w:rsidRPr="00B9050E">
              <w:rPr>
                <w:rFonts w:ascii="Agency FB" w:hAnsi="Agency FB"/>
                <w:spacing w:val="-3"/>
              </w:rPr>
              <w:t xml:space="preserve"> </w:t>
            </w:r>
            <w:r w:rsidRPr="00B9050E">
              <w:rPr>
                <w:rFonts w:ascii="Agency FB" w:hAnsi="Agency FB"/>
              </w:rPr>
              <w:t>a</w:t>
            </w:r>
            <w:r w:rsidRPr="00B9050E">
              <w:rPr>
                <w:rFonts w:ascii="Agency FB" w:hAnsi="Agency FB"/>
                <w:spacing w:val="-4"/>
              </w:rPr>
              <w:t xml:space="preserve"> </w:t>
            </w:r>
            <w:r w:rsidRPr="00B9050E">
              <w:rPr>
                <w:rFonts w:ascii="Agency FB" w:hAnsi="Agency FB"/>
              </w:rPr>
              <w:t>prototype</w:t>
            </w:r>
          </w:p>
        </w:tc>
        <w:tc>
          <w:tcPr>
            <w:tcW w:w="3827" w:type="dxa"/>
            <w:shd w:val="clear" w:color="auto" w:fill="auto"/>
          </w:tcPr>
          <w:p w14:paraId="5A408304" w14:textId="77777777" w:rsidR="00B9050E" w:rsidRPr="00B9050E" w:rsidRDefault="00B9050E" w:rsidP="00B9050E">
            <w:pPr>
              <w:rPr>
                <w:rFonts w:ascii="Agency FB" w:hAnsi="Agency FB"/>
                <w:b/>
              </w:rPr>
            </w:pPr>
            <w:r w:rsidRPr="00B9050E">
              <w:rPr>
                <w:rFonts w:ascii="Agency FB" w:hAnsi="Agency FB"/>
                <w:b/>
              </w:rPr>
              <w:t>LO3:</w:t>
            </w:r>
            <w:r w:rsidRPr="00B9050E">
              <w:rPr>
                <w:rFonts w:ascii="Agency FB" w:hAnsi="Agency FB"/>
                <w:b/>
                <w:spacing w:val="-3"/>
              </w:rPr>
              <w:t xml:space="preserve"> </w:t>
            </w:r>
            <w:r w:rsidRPr="00B9050E">
              <w:rPr>
                <w:rFonts w:ascii="Agency FB" w:hAnsi="Agency FB"/>
              </w:rPr>
              <w:t>Be</w:t>
            </w:r>
            <w:r w:rsidRPr="00B9050E">
              <w:rPr>
                <w:rFonts w:ascii="Agency FB" w:hAnsi="Agency FB"/>
                <w:spacing w:val="-3"/>
              </w:rPr>
              <w:t xml:space="preserve"> </w:t>
            </w:r>
            <w:r w:rsidRPr="00B9050E">
              <w:rPr>
                <w:rFonts w:ascii="Agency FB" w:hAnsi="Agency FB"/>
              </w:rPr>
              <w:t>able</w:t>
            </w:r>
            <w:r w:rsidRPr="00B9050E">
              <w:rPr>
                <w:rFonts w:ascii="Agency FB" w:hAnsi="Agency FB"/>
                <w:spacing w:val="-2"/>
              </w:rPr>
              <w:t xml:space="preserve"> </w:t>
            </w:r>
            <w:r w:rsidRPr="00B9050E">
              <w:rPr>
                <w:rFonts w:ascii="Agency FB" w:hAnsi="Agency FB"/>
              </w:rPr>
              <w:t>to</w:t>
            </w:r>
            <w:r w:rsidRPr="00B9050E">
              <w:rPr>
                <w:rFonts w:ascii="Agency FB" w:hAnsi="Agency FB"/>
                <w:spacing w:val="-2"/>
              </w:rPr>
              <w:t xml:space="preserve"> </w:t>
            </w:r>
            <w:r w:rsidRPr="00B9050E">
              <w:rPr>
                <w:rFonts w:ascii="Agency FB" w:hAnsi="Agency FB"/>
              </w:rPr>
              <w:t>produce</w:t>
            </w:r>
            <w:r w:rsidRPr="00B9050E">
              <w:rPr>
                <w:rFonts w:ascii="Agency FB" w:hAnsi="Agency FB"/>
                <w:spacing w:val="-2"/>
              </w:rPr>
              <w:t xml:space="preserve"> </w:t>
            </w:r>
            <w:r w:rsidRPr="00B9050E">
              <w:rPr>
                <w:rFonts w:ascii="Agency FB" w:hAnsi="Agency FB"/>
              </w:rPr>
              <w:t>a</w:t>
            </w:r>
            <w:r w:rsidRPr="00B9050E">
              <w:rPr>
                <w:rFonts w:ascii="Agency FB" w:hAnsi="Agency FB"/>
                <w:spacing w:val="-3"/>
              </w:rPr>
              <w:t xml:space="preserve"> </w:t>
            </w:r>
            <w:r w:rsidRPr="00B9050E">
              <w:rPr>
                <w:rFonts w:ascii="Agency FB" w:hAnsi="Agency FB"/>
              </w:rPr>
              <w:t>prototype</w:t>
            </w:r>
          </w:p>
          <w:p w14:paraId="11D5DA92" w14:textId="77EF1B39" w:rsidR="00B9050E" w:rsidRPr="00B9050E" w:rsidRDefault="00B9050E" w:rsidP="00B9050E">
            <w:pPr>
              <w:rPr>
                <w:rFonts w:ascii="Agency FB" w:hAnsi="Agency FB"/>
                <w:b/>
              </w:rPr>
            </w:pPr>
            <w:r w:rsidRPr="00B9050E">
              <w:rPr>
                <w:rFonts w:ascii="Agency FB" w:hAnsi="Agency FB"/>
                <w:b/>
              </w:rPr>
              <w:t>LO4:</w:t>
            </w:r>
            <w:r w:rsidRPr="00B9050E">
              <w:rPr>
                <w:rFonts w:ascii="Agency FB" w:hAnsi="Agency FB"/>
                <w:b/>
                <w:spacing w:val="-2"/>
              </w:rPr>
              <w:t xml:space="preserve"> </w:t>
            </w:r>
            <w:r w:rsidRPr="00B9050E">
              <w:rPr>
                <w:rFonts w:ascii="Agency FB" w:hAnsi="Agency FB"/>
              </w:rPr>
              <w:t>Be</w:t>
            </w:r>
            <w:r w:rsidRPr="00B9050E">
              <w:rPr>
                <w:rFonts w:ascii="Agency FB" w:hAnsi="Agency FB"/>
                <w:spacing w:val="-3"/>
              </w:rPr>
              <w:t xml:space="preserve"> </w:t>
            </w:r>
            <w:r w:rsidRPr="00B9050E">
              <w:rPr>
                <w:rFonts w:ascii="Agency FB" w:hAnsi="Agency FB"/>
              </w:rPr>
              <w:t>able</w:t>
            </w:r>
            <w:r w:rsidRPr="00B9050E">
              <w:rPr>
                <w:rFonts w:ascii="Agency FB" w:hAnsi="Agency FB"/>
                <w:spacing w:val="-1"/>
              </w:rPr>
              <w:t xml:space="preserve"> </w:t>
            </w:r>
            <w:r w:rsidRPr="00B9050E">
              <w:rPr>
                <w:rFonts w:ascii="Agency FB" w:hAnsi="Agency FB"/>
              </w:rPr>
              <w:t>to</w:t>
            </w:r>
            <w:r w:rsidRPr="00B9050E">
              <w:rPr>
                <w:rFonts w:ascii="Agency FB" w:hAnsi="Agency FB"/>
                <w:spacing w:val="-2"/>
              </w:rPr>
              <w:t xml:space="preserve"> </w:t>
            </w:r>
            <w:r w:rsidRPr="00B9050E">
              <w:rPr>
                <w:rFonts w:ascii="Agency FB" w:hAnsi="Agency FB"/>
              </w:rPr>
              <w:t>evaluate</w:t>
            </w:r>
            <w:r w:rsidRPr="00B9050E">
              <w:rPr>
                <w:rFonts w:ascii="Agency FB" w:hAnsi="Agency FB"/>
                <w:spacing w:val="-3"/>
              </w:rPr>
              <w:t xml:space="preserve"> </w:t>
            </w:r>
            <w:r w:rsidRPr="00B9050E">
              <w:rPr>
                <w:rFonts w:ascii="Agency FB" w:hAnsi="Agency FB"/>
              </w:rPr>
              <w:t>the</w:t>
            </w:r>
            <w:r w:rsidRPr="00B9050E">
              <w:rPr>
                <w:rFonts w:ascii="Agency FB" w:hAnsi="Agency FB"/>
                <w:spacing w:val="-2"/>
              </w:rPr>
              <w:t xml:space="preserve"> </w:t>
            </w:r>
            <w:r w:rsidRPr="00B9050E">
              <w:rPr>
                <w:rFonts w:ascii="Agency FB" w:hAnsi="Agency FB"/>
              </w:rPr>
              <w:t>success</w:t>
            </w:r>
            <w:r w:rsidRPr="00B9050E">
              <w:rPr>
                <w:rFonts w:ascii="Agency FB" w:hAnsi="Agency FB"/>
                <w:spacing w:val="-1"/>
              </w:rPr>
              <w:t xml:space="preserve"> </w:t>
            </w:r>
            <w:r w:rsidRPr="00B9050E">
              <w:rPr>
                <w:rFonts w:ascii="Agency FB" w:hAnsi="Agency FB"/>
              </w:rPr>
              <w:t>of</w:t>
            </w:r>
            <w:r w:rsidRPr="00B9050E">
              <w:rPr>
                <w:rFonts w:ascii="Agency FB" w:hAnsi="Agency FB"/>
                <w:spacing w:val="-2"/>
              </w:rPr>
              <w:t xml:space="preserve"> </w:t>
            </w:r>
            <w:r w:rsidRPr="00B9050E">
              <w:rPr>
                <w:rFonts w:ascii="Agency FB" w:hAnsi="Agency FB"/>
              </w:rPr>
              <w:t>a</w:t>
            </w:r>
            <w:r w:rsidRPr="00B9050E">
              <w:rPr>
                <w:rFonts w:ascii="Agency FB" w:hAnsi="Agency FB"/>
                <w:spacing w:val="-3"/>
              </w:rPr>
              <w:t xml:space="preserve"> </w:t>
            </w:r>
            <w:r w:rsidRPr="00B9050E">
              <w:rPr>
                <w:rFonts w:ascii="Agency FB" w:hAnsi="Agency FB"/>
              </w:rPr>
              <w:t>prototype</w:t>
            </w:r>
          </w:p>
        </w:tc>
        <w:tc>
          <w:tcPr>
            <w:tcW w:w="3064" w:type="dxa"/>
            <w:shd w:val="clear" w:color="auto" w:fill="auto"/>
          </w:tcPr>
          <w:p w14:paraId="542EBB0D" w14:textId="77777777" w:rsidR="00B9050E" w:rsidRPr="00881819" w:rsidRDefault="00B9050E" w:rsidP="00B9050E">
            <w:pPr>
              <w:rPr>
                <w:rFonts w:ascii="Agency FB" w:eastAsia="Times New Roman" w:hAnsi="Agency FB" w:cs="Calibri"/>
                <w:b/>
                <w:bCs/>
                <w:lang w:eastAsia="en-GB"/>
              </w:rPr>
            </w:pPr>
          </w:p>
        </w:tc>
        <w:tc>
          <w:tcPr>
            <w:tcW w:w="3402" w:type="dxa"/>
            <w:shd w:val="clear" w:color="auto" w:fill="000000" w:themeFill="text1"/>
          </w:tcPr>
          <w:p w14:paraId="1FCABB6A" w14:textId="77777777" w:rsidR="00B9050E" w:rsidRPr="00881819" w:rsidRDefault="00B9050E" w:rsidP="00B9050E">
            <w:pPr>
              <w:rPr>
                <w:rFonts w:ascii="Agency FB" w:hAnsi="Agency FB"/>
                <w:b/>
              </w:rPr>
            </w:pPr>
          </w:p>
        </w:tc>
      </w:tr>
    </w:tbl>
    <w:p w14:paraId="0087FAA3" w14:textId="6444EC54" w:rsidR="00902308" w:rsidRDefault="00902308"/>
    <w:p w14:paraId="432B43BB" w14:textId="3AA7F998" w:rsidR="00B9050E" w:rsidRPr="00B9050E" w:rsidRDefault="00B9050E">
      <w:pPr>
        <w:rPr>
          <w:rFonts w:ascii="Agency FB" w:hAnsi="Agency FB"/>
          <w:b/>
          <w:u w:val="single"/>
        </w:rPr>
      </w:pPr>
      <w:r w:rsidRPr="00881819">
        <w:rPr>
          <w:rFonts w:ascii="Agency FB" w:hAnsi="Agency FB"/>
          <w:b/>
          <w:u w:val="single"/>
        </w:rPr>
        <w:t>OCR National Engineering Design</w:t>
      </w:r>
      <w:r>
        <w:rPr>
          <w:rFonts w:ascii="Agency FB" w:hAnsi="Agency FB"/>
          <w:b/>
          <w:u w:val="single"/>
        </w:rPr>
        <w:t xml:space="preserve"> – 2020 Cohort</w:t>
      </w:r>
    </w:p>
    <w:tbl>
      <w:tblPr>
        <w:tblStyle w:val="TableGrid"/>
        <w:tblW w:w="21775" w:type="dxa"/>
        <w:tblInd w:w="-5" w:type="dxa"/>
        <w:tblLook w:val="04A0" w:firstRow="1" w:lastRow="0" w:firstColumn="1" w:lastColumn="0" w:noHBand="0" w:noVBand="1"/>
      </w:tblPr>
      <w:tblGrid>
        <w:gridCol w:w="3402"/>
        <w:gridCol w:w="4253"/>
        <w:gridCol w:w="3969"/>
        <w:gridCol w:w="3402"/>
        <w:gridCol w:w="3347"/>
        <w:gridCol w:w="3402"/>
      </w:tblGrid>
      <w:tr w:rsidR="00902308" w:rsidRPr="00881819" w14:paraId="347236C8" w14:textId="77777777" w:rsidTr="00B9050E">
        <w:trPr>
          <w:cantSplit/>
          <w:trHeight w:val="583"/>
        </w:trPr>
        <w:tc>
          <w:tcPr>
            <w:tcW w:w="21775" w:type="dxa"/>
            <w:gridSpan w:val="6"/>
            <w:shd w:val="clear" w:color="auto" w:fill="3B3838" w:themeFill="background2" w:themeFillShade="40"/>
          </w:tcPr>
          <w:p w14:paraId="754AF199" w14:textId="77777777" w:rsidR="00B9050E" w:rsidRDefault="00902308" w:rsidP="00902308">
            <w:pPr>
              <w:ind w:left="113" w:right="113"/>
              <w:jc w:val="center"/>
              <w:rPr>
                <w:rFonts w:ascii="Agency FB" w:hAnsi="Agency FB"/>
                <w:b/>
              </w:rPr>
            </w:pPr>
            <w:r w:rsidRPr="00881819">
              <w:rPr>
                <w:rFonts w:ascii="Agency FB" w:hAnsi="Agency FB"/>
                <w:b/>
              </w:rPr>
              <w:t xml:space="preserve">Year 11 </w:t>
            </w:r>
          </w:p>
          <w:p w14:paraId="16F0F1A0" w14:textId="14F42563" w:rsidR="00902308" w:rsidRPr="00881819" w:rsidRDefault="00902308" w:rsidP="00902308">
            <w:pPr>
              <w:ind w:left="113" w:right="113"/>
              <w:jc w:val="center"/>
              <w:rPr>
                <w:rFonts w:ascii="Agency FB" w:hAnsi="Agency FB"/>
                <w:b/>
              </w:rPr>
            </w:pPr>
            <w:r w:rsidRPr="00881819">
              <w:rPr>
                <w:rFonts w:ascii="Agency FB" w:hAnsi="Agency FB"/>
                <w:b/>
              </w:rPr>
              <w:t>Engineering Design</w:t>
            </w:r>
          </w:p>
        </w:tc>
      </w:tr>
      <w:tr w:rsidR="00902308" w:rsidRPr="00881819" w14:paraId="5B7B97E7" w14:textId="77777777" w:rsidTr="00B9050E">
        <w:trPr>
          <w:cantSplit/>
          <w:trHeight w:val="583"/>
        </w:trPr>
        <w:tc>
          <w:tcPr>
            <w:tcW w:w="3402" w:type="dxa"/>
            <w:shd w:val="clear" w:color="auto" w:fill="D9D9D9" w:themeFill="background1" w:themeFillShade="D9"/>
          </w:tcPr>
          <w:p w14:paraId="4FC47E4C" w14:textId="77777777" w:rsidR="00902308" w:rsidRPr="00881819" w:rsidRDefault="00902308" w:rsidP="00902308">
            <w:pPr>
              <w:jc w:val="center"/>
              <w:rPr>
                <w:rFonts w:ascii="Agency FB" w:hAnsi="Agency FB"/>
                <w:b/>
              </w:rPr>
            </w:pPr>
            <w:r w:rsidRPr="00881819">
              <w:rPr>
                <w:rFonts w:ascii="Agency FB" w:hAnsi="Agency FB"/>
                <w:b/>
              </w:rPr>
              <w:t>Half term 1</w:t>
            </w:r>
          </w:p>
          <w:p w14:paraId="21284E8D" w14:textId="402DFEF4" w:rsidR="00902308" w:rsidRPr="00881819" w:rsidRDefault="00902308" w:rsidP="00902308">
            <w:pPr>
              <w:ind w:left="113" w:right="113"/>
              <w:jc w:val="center"/>
              <w:rPr>
                <w:rFonts w:ascii="Agency FB" w:hAnsi="Agency FB"/>
                <w:b/>
              </w:rPr>
            </w:pPr>
            <w:r w:rsidRPr="00881819">
              <w:rPr>
                <w:rFonts w:ascii="Agency FB" w:hAnsi="Agency FB"/>
                <w:b/>
              </w:rPr>
              <w:t>Learning Overview</w:t>
            </w:r>
          </w:p>
        </w:tc>
        <w:tc>
          <w:tcPr>
            <w:tcW w:w="4253" w:type="dxa"/>
            <w:shd w:val="clear" w:color="auto" w:fill="D9D9D9" w:themeFill="background1" w:themeFillShade="D9"/>
          </w:tcPr>
          <w:p w14:paraId="3F9AAC36" w14:textId="77777777" w:rsidR="00902308" w:rsidRPr="00881819" w:rsidRDefault="00902308" w:rsidP="00902308">
            <w:pPr>
              <w:jc w:val="center"/>
              <w:rPr>
                <w:rFonts w:ascii="Agency FB" w:hAnsi="Agency FB"/>
                <w:b/>
              </w:rPr>
            </w:pPr>
            <w:r w:rsidRPr="00881819">
              <w:rPr>
                <w:rFonts w:ascii="Agency FB" w:hAnsi="Agency FB"/>
                <w:b/>
              </w:rPr>
              <w:t>Half term 2</w:t>
            </w:r>
          </w:p>
          <w:p w14:paraId="225A4D8B" w14:textId="2BCD57BB" w:rsidR="00902308" w:rsidRPr="00881819" w:rsidRDefault="00902308" w:rsidP="00902308">
            <w:pPr>
              <w:ind w:left="113" w:right="113"/>
              <w:jc w:val="center"/>
              <w:rPr>
                <w:rFonts w:ascii="Agency FB" w:hAnsi="Agency FB"/>
                <w:b/>
              </w:rPr>
            </w:pPr>
            <w:r w:rsidRPr="00881819">
              <w:rPr>
                <w:rFonts w:ascii="Agency FB" w:hAnsi="Agency FB"/>
                <w:b/>
              </w:rPr>
              <w:t>Learning Overview</w:t>
            </w:r>
          </w:p>
        </w:tc>
        <w:tc>
          <w:tcPr>
            <w:tcW w:w="3969" w:type="dxa"/>
            <w:shd w:val="clear" w:color="auto" w:fill="D9D9D9" w:themeFill="background1" w:themeFillShade="D9"/>
          </w:tcPr>
          <w:p w14:paraId="7FAB58AD" w14:textId="77777777" w:rsidR="00902308" w:rsidRPr="00881819" w:rsidRDefault="00902308" w:rsidP="00902308">
            <w:pPr>
              <w:jc w:val="center"/>
              <w:rPr>
                <w:rFonts w:ascii="Agency FB" w:hAnsi="Agency FB"/>
                <w:b/>
              </w:rPr>
            </w:pPr>
            <w:r w:rsidRPr="00881819">
              <w:rPr>
                <w:rFonts w:ascii="Agency FB" w:hAnsi="Agency FB"/>
                <w:b/>
              </w:rPr>
              <w:t>Half term 3</w:t>
            </w:r>
          </w:p>
          <w:p w14:paraId="7D5D8A8F" w14:textId="6B75EA71" w:rsidR="00902308" w:rsidRPr="00881819" w:rsidRDefault="00902308" w:rsidP="00902308">
            <w:pPr>
              <w:ind w:left="113" w:right="113"/>
              <w:jc w:val="center"/>
              <w:rPr>
                <w:rFonts w:ascii="Agency FB" w:hAnsi="Agency FB"/>
                <w:b/>
              </w:rPr>
            </w:pPr>
            <w:r w:rsidRPr="00881819">
              <w:rPr>
                <w:rFonts w:ascii="Agency FB" w:hAnsi="Agency FB"/>
                <w:b/>
              </w:rPr>
              <w:t>Learning Overview</w:t>
            </w:r>
          </w:p>
        </w:tc>
        <w:tc>
          <w:tcPr>
            <w:tcW w:w="3402" w:type="dxa"/>
            <w:shd w:val="clear" w:color="auto" w:fill="D9D9D9" w:themeFill="background1" w:themeFillShade="D9"/>
          </w:tcPr>
          <w:p w14:paraId="25AFEC29" w14:textId="77777777" w:rsidR="00902308" w:rsidRPr="00881819" w:rsidRDefault="00902308" w:rsidP="00902308">
            <w:pPr>
              <w:jc w:val="center"/>
              <w:rPr>
                <w:rFonts w:ascii="Agency FB" w:hAnsi="Agency FB"/>
                <w:b/>
              </w:rPr>
            </w:pPr>
            <w:r w:rsidRPr="00881819">
              <w:rPr>
                <w:rFonts w:ascii="Agency FB" w:hAnsi="Agency FB"/>
                <w:b/>
              </w:rPr>
              <w:t>Half term 4</w:t>
            </w:r>
          </w:p>
          <w:p w14:paraId="08999194" w14:textId="6903A527" w:rsidR="00902308" w:rsidRPr="00881819" w:rsidRDefault="00902308" w:rsidP="00902308">
            <w:pPr>
              <w:ind w:left="113" w:right="113"/>
              <w:jc w:val="center"/>
              <w:rPr>
                <w:rFonts w:ascii="Agency FB" w:hAnsi="Agency FB"/>
                <w:b/>
              </w:rPr>
            </w:pPr>
            <w:r w:rsidRPr="00881819">
              <w:rPr>
                <w:rFonts w:ascii="Agency FB" w:hAnsi="Agency FB"/>
                <w:b/>
              </w:rPr>
              <w:t>Learning Overview</w:t>
            </w:r>
          </w:p>
        </w:tc>
        <w:tc>
          <w:tcPr>
            <w:tcW w:w="3347" w:type="dxa"/>
            <w:shd w:val="clear" w:color="auto" w:fill="D9D9D9" w:themeFill="background1" w:themeFillShade="D9"/>
          </w:tcPr>
          <w:p w14:paraId="4BE3B537" w14:textId="77777777" w:rsidR="00902308" w:rsidRPr="00881819" w:rsidRDefault="00902308" w:rsidP="00902308">
            <w:pPr>
              <w:jc w:val="center"/>
              <w:rPr>
                <w:rFonts w:ascii="Agency FB" w:hAnsi="Agency FB"/>
                <w:b/>
              </w:rPr>
            </w:pPr>
            <w:r w:rsidRPr="00881819">
              <w:rPr>
                <w:rFonts w:ascii="Agency FB" w:hAnsi="Agency FB"/>
                <w:b/>
              </w:rPr>
              <w:t>Half term 5</w:t>
            </w:r>
          </w:p>
          <w:p w14:paraId="06729789" w14:textId="79ABD5F8" w:rsidR="00902308" w:rsidRPr="00881819" w:rsidRDefault="00902308" w:rsidP="00902308">
            <w:pPr>
              <w:ind w:left="113" w:right="113"/>
              <w:jc w:val="center"/>
              <w:rPr>
                <w:rFonts w:ascii="Agency FB" w:hAnsi="Agency FB"/>
                <w:b/>
              </w:rPr>
            </w:pPr>
            <w:r w:rsidRPr="00881819">
              <w:rPr>
                <w:rFonts w:ascii="Agency FB" w:hAnsi="Agency FB"/>
                <w:b/>
              </w:rPr>
              <w:t>Learning Overview</w:t>
            </w:r>
          </w:p>
        </w:tc>
        <w:tc>
          <w:tcPr>
            <w:tcW w:w="3402" w:type="dxa"/>
            <w:shd w:val="clear" w:color="auto" w:fill="D9D9D9" w:themeFill="background1" w:themeFillShade="D9"/>
          </w:tcPr>
          <w:p w14:paraId="503C86E0" w14:textId="77777777" w:rsidR="00902308" w:rsidRPr="00881819" w:rsidRDefault="00902308" w:rsidP="00902308">
            <w:pPr>
              <w:jc w:val="center"/>
              <w:rPr>
                <w:rFonts w:ascii="Agency FB" w:hAnsi="Agency FB"/>
                <w:b/>
              </w:rPr>
            </w:pPr>
            <w:r w:rsidRPr="00881819">
              <w:rPr>
                <w:rFonts w:ascii="Agency FB" w:hAnsi="Agency FB"/>
                <w:b/>
              </w:rPr>
              <w:t>Half term 6</w:t>
            </w:r>
          </w:p>
          <w:p w14:paraId="1EF29645" w14:textId="3D0F1BE9" w:rsidR="00902308" w:rsidRPr="00881819" w:rsidRDefault="00902308" w:rsidP="00902308">
            <w:pPr>
              <w:ind w:left="113" w:right="113"/>
              <w:jc w:val="center"/>
              <w:rPr>
                <w:rFonts w:ascii="Agency FB" w:hAnsi="Agency FB"/>
                <w:b/>
              </w:rPr>
            </w:pPr>
            <w:r w:rsidRPr="00881819">
              <w:rPr>
                <w:rFonts w:ascii="Agency FB" w:hAnsi="Agency FB"/>
                <w:b/>
              </w:rPr>
              <w:t>Learning Overview</w:t>
            </w:r>
          </w:p>
        </w:tc>
      </w:tr>
      <w:tr w:rsidR="00902308" w:rsidRPr="00881819" w14:paraId="3E851585" w14:textId="77777777" w:rsidTr="00B9050E">
        <w:trPr>
          <w:cantSplit/>
          <w:trHeight w:val="2715"/>
        </w:trPr>
        <w:tc>
          <w:tcPr>
            <w:tcW w:w="3402" w:type="dxa"/>
          </w:tcPr>
          <w:p w14:paraId="048CC747" w14:textId="77777777" w:rsidR="00902308" w:rsidRPr="00881819" w:rsidRDefault="00902308" w:rsidP="00902308">
            <w:pPr>
              <w:rPr>
                <w:rFonts w:ascii="Agency FB" w:eastAsia="Times New Roman" w:hAnsi="Agency FB" w:cs="Calibri"/>
                <w:b/>
                <w:lang w:eastAsia="en-GB"/>
              </w:rPr>
            </w:pPr>
            <w:r w:rsidRPr="00881819">
              <w:rPr>
                <w:rFonts w:ascii="Agency FB" w:eastAsia="Times New Roman" w:hAnsi="Agency FB" w:cs="Calibri"/>
                <w:b/>
                <w:lang w:eastAsia="en-GB"/>
              </w:rPr>
              <w:t>Key topics covered</w:t>
            </w:r>
          </w:p>
          <w:p w14:paraId="4AAEA19A" w14:textId="6B831CF2" w:rsidR="00902308" w:rsidRPr="00902308" w:rsidRDefault="00902308" w:rsidP="00902308">
            <w:pPr>
              <w:pStyle w:val="ListParagraph"/>
              <w:numPr>
                <w:ilvl w:val="0"/>
                <w:numId w:val="11"/>
              </w:numPr>
              <w:rPr>
                <w:rFonts w:ascii="Agency FB" w:hAnsi="Agency FB"/>
              </w:rPr>
            </w:pPr>
            <w:r w:rsidRPr="00902308">
              <w:rPr>
                <w:rFonts w:ascii="Agency FB" w:eastAsia="Times New Roman" w:hAnsi="Agency FB" w:cs="Calibri"/>
                <w:sz w:val="24"/>
                <w:szCs w:val="24"/>
                <w:lang w:eastAsia="en-GB"/>
              </w:rPr>
              <w:t>Design Briefs and Specifications</w:t>
            </w:r>
          </w:p>
          <w:p w14:paraId="5187BD4A" w14:textId="77777777" w:rsidR="00902308" w:rsidRPr="00902308" w:rsidRDefault="00902308" w:rsidP="00902308">
            <w:pPr>
              <w:pStyle w:val="ListParagraph"/>
              <w:numPr>
                <w:ilvl w:val="0"/>
                <w:numId w:val="11"/>
              </w:numPr>
              <w:rPr>
                <w:rFonts w:ascii="Agency FB" w:hAnsi="Agency FB"/>
              </w:rPr>
            </w:pPr>
            <w:r w:rsidRPr="00902308">
              <w:rPr>
                <w:rFonts w:ascii="Agency FB" w:eastAsia="Times New Roman" w:hAnsi="Agency FB" w:cs="Calibri"/>
                <w:bCs/>
                <w:sz w:val="24"/>
                <w:szCs w:val="24"/>
                <w:lang w:eastAsia="en-GB"/>
              </w:rPr>
              <w:t xml:space="preserve">The design </w:t>
            </w:r>
            <w:proofErr w:type="gramStart"/>
            <w:r w:rsidRPr="00902308">
              <w:rPr>
                <w:rFonts w:ascii="Agency FB" w:eastAsia="Times New Roman" w:hAnsi="Agency FB" w:cs="Calibri"/>
                <w:bCs/>
                <w:sz w:val="24"/>
                <w:szCs w:val="24"/>
                <w:lang w:eastAsia="en-GB"/>
              </w:rPr>
              <w:t>cycle</w:t>
            </w:r>
            <w:proofErr w:type="gramEnd"/>
          </w:p>
          <w:p w14:paraId="5F75A8B5" w14:textId="10B18E43" w:rsidR="00902308" w:rsidRPr="00902308" w:rsidRDefault="00902308" w:rsidP="00902308">
            <w:pPr>
              <w:pStyle w:val="ListParagraph"/>
              <w:numPr>
                <w:ilvl w:val="0"/>
                <w:numId w:val="11"/>
              </w:numPr>
              <w:rPr>
                <w:rFonts w:ascii="Agency FB" w:eastAsia="Times New Roman" w:hAnsi="Agency FB" w:cs="Calibri"/>
                <w:sz w:val="24"/>
                <w:szCs w:val="24"/>
                <w:lang w:eastAsia="en-GB"/>
              </w:rPr>
            </w:pPr>
            <w:r w:rsidRPr="00902308">
              <w:rPr>
                <w:rFonts w:ascii="Agency FB" w:eastAsia="Times New Roman" w:hAnsi="Agency FB" w:cs="Calibri"/>
                <w:sz w:val="24"/>
                <w:szCs w:val="24"/>
                <w:lang w:eastAsia="en-GB"/>
              </w:rPr>
              <w:t xml:space="preserve">User Requirements </w:t>
            </w:r>
          </w:p>
          <w:p w14:paraId="79787F87" w14:textId="77777777" w:rsidR="00902308" w:rsidRPr="00902308" w:rsidRDefault="00902308" w:rsidP="00902308">
            <w:pPr>
              <w:pStyle w:val="ListParagraph"/>
              <w:numPr>
                <w:ilvl w:val="0"/>
                <w:numId w:val="11"/>
              </w:numPr>
              <w:rPr>
                <w:rFonts w:ascii="Agency FB" w:eastAsia="Times New Roman" w:hAnsi="Agency FB" w:cs="Calibri"/>
                <w:sz w:val="24"/>
                <w:szCs w:val="24"/>
                <w:lang w:eastAsia="en-GB"/>
              </w:rPr>
            </w:pPr>
            <w:r w:rsidRPr="00902308">
              <w:rPr>
                <w:rFonts w:ascii="Agency FB" w:eastAsia="Times New Roman" w:hAnsi="Agency FB" w:cs="Calibri"/>
                <w:bCs/>
                <w:sz w:val="24"/>
                <w:szCs w:val="24"/>
                <w:lang w:eastAsia="en-GB"/>
              </w:rPr>
              <w:t>Manufacturing Processes</w:t>
            </w:r>
          </w:p>
          <w:p w14:paraId="7C887A5A" w14:textId="77777777" w:rsidR="00902308" w:rsidRPr="00902308" w:rsidRDefault="00902308" w:rsidP="00902308">
            <w:pPr>
              <w:pStyle w:val="ListParagraph"/>
              <w:numPr>
                <w:ilvl w:val="0"/>
                <w:numId w:val="11"/>
              </w:numPr>
              <w:rPr>
                <w:rFonts w:ascii="Agency FB" w:eastAsia="Times New Roman" w:hAnsi="Agency FB" w:cs="Calibri"/>
                <w:sz w:val="24"/>
                <w:szCs w:val="24"/>
                <w:lang w:eastAsia="en-GB"/>
              </w:rPr>
            </w:pPr>
            <w:r w:rsidRPr="00902308">
              <w:rPr>
                <w:rFonts w:ascii="Agency FB" w:eastAsia="Times New Roman" w:hAnsi="Agency FB" w:cs="Calibri"/>
                <w:bCs/>
                <w:sz w:val="24"/>
                <w:szCs w:val="24"/>
                <w:lang w:eastAsia="en-GB"/>
              </w:rPr>
              <w:t>End of Life Considerations, conforming to legislation and standards and Protecting Designs </w:t>
            </w:r>
          </w:p>
          <w:p w14:paraId="06AB6CC5" w14:textId="77777777" w:rsidR="00902308" w:rsidRPr="006313A4" w:rsidRDefault="00902308" w:rsidP="00902308">
            <w:pPr>
              <w:rPr>
                <w:rFonts w:ascii="Agency FB" w:eastAsia="Times New Roman" w:hAnsi="Agency FB" w:cs="Calibri"/>
                <w:b/>
                <w:sz w:val="24"/>
                <w:szCs w:val="24"/>
                <w:lang w:eastAsia="en-GB"/>
              </w:rPr>
            </w:pPr>
          </w:p>
          <w:p w14:paraId="0017BA2D" w14:textId="5CA8C483" w:rsidR="00902308" w:rsidRPr="00881819" w:rsidRDefault="00902308" w:rsidP="00902308">
            <w:pPr>
              <w:pStyle w:val="ListParagraph"/>
              <w:numPr>
                <w:ilvl w:val="0"/>
                <w:numId w:val="2"/>
              </w:numPr>
              <w:rPr>
                <w:rFonts w:ascii="Agency FB" w:hAnsi="Agency FB"/>
              </w:rPr>
            </w:pPr>
          </w:p>
        </w:tc>
        <w:tc>
          <w:tcPr>
            <w:tcW w:w="4253" w:type="dxa"/>
          </w:tcPr>
          <w:p w14:paraId="3509DC87" w14:textId="77777777" w:rsidR="00902308" w:rsidRPr="00881819" w:rsidRDefault="00902308" w:rsidP="00902308">
            <w:pPr>
              <w:rPr>
                <w:rFonts w:ascii="Agency FB" w:eastAsia="Times New Roman" w:hAnsi="Agency FB" w:cs="Calibri"/>
                <w:b/>
                <w:lang w:eastAsia="en-GB"/>
              </w:rPr>
            </w:pPr>
            <w:r w:rsidRPr="00881819">
              <w:rPr>
                <w:rFonts w:ascii="Agency FB" w:eastAsia="Times New Roman" w:hAnsi="Agency FB" w:cs="Calibri"/>
                <w:b/>
                <w:lang w:eastAsia="en-GB"/>
              </w:rPr>
              <w:t>Key topics covered</w:t>
            </w:r>
          </w:p>
          <w:p w14:paraId="7423307A" w14:textId="674DBB31" w:rsidR="00902308" w:rsidRPr="00902308" w:rsidRDefault="00902308" w:rsidP="00902308">
            <w:pPr>
              <w:pStyle w:val="ListParagraph"/>
              <w:numPr>
                <w:ilvl w:val="0"/>
                <w:numId w:val="12"/>
              </w:numPr>
              <w:rPr>
                <w:rFonts w:ascii="Agency FB" w:eastAsia="Times New Roman" w:hAnsi="Agency FB" w:cs="Calibri"/>
                <w:sz w:val="24"/>
                <w:szCs w:val="24"/>
                <w:lang w:eastAsia="en-GB"/>
              </w:rPr>
            </w:pPr>
            <w:r w:rsidRPr="00902308">
              <w:rPr>
                <w:rFonts w:ascii="Agency FB" w:eastAsia="Times New Roman" w:hAnsi="Agency FB" w:cs="Calibri"/>
                <w:bCs/>
                <w:sz w:val="24"/>
                <w:szCs w:val="24"/>
                <w:lang w:eastAsia="en-GB"/>
              </w:rPr>
              <w:t>Sustainable design </w:t>
            </w:r>
          </w:p>
          <w:p w14:paraId="12F70D2C" w14:textId="77777777" w:rsidR="00902308" w:rsidRPr="00902308" w:rsidRDefault="00902308" w:rsidP="00902308">
            <w:pPr>
              <w:pStyle w:val="ListParagraph"/>
              <w:numPr>
                <w:ilvl w:val="0"/>
                <w:numId w:val="12"/>
              </w:numPr>
              <w:rPr>
                <w:rFonts w:ascii="Agency FB" w:eastAsia="Times New Roman" w:hAnsi="Agency FB" w:cs="Calibri"/>
                <w:sz w:val="24"/>
                <w:szCs w:val="24"/>
                <w:lang w:eastAsia="en-GB"/>
              </w:rPr>
            </w:pPr>
            <w:r w:rsidRPr="00902308">
              <w:rPr>
                <w:rFonts w:ascii="Agency FB" w:eastAsia="Times New Roman" w:hAnsi="Agency FB" w:cs="Calibri"/>
                <w:bCs/>
                <w:sz w:val="24"/>
                <w:szCs w:val="24"/>
                <w:lang w:eastAsia="en-GB"/>
              </w:rPr>
              <w:t>Market Forces </w:t>
            </w:r>
          </w:p>
          <w:p w14:paraId="4C3938FE" w14:textId="77777777" w:rsidR="00902308" w:rsidRPr="00902308" w:rsidRDefault="00902308" w:rsidP="00902308">
            <w:pPr>
              <w:pStyle w:val="ListParagraph"/>
              <w:numPr>
                <w:ilvl w:val="0"/>
                <w:numId w:val="12"/>
              </w:numPr>
              <w:rPr>
                <w:rFonts w:ascii="Agency FB" w:eastAsia="Times New Roman" w:hAnsi="Agency FB" w:cs="Calibri"/>
                <w:sz w:val="24"/>
                <w:szCs w:val="24"/>
                <w:lang w:eastAsia="en-GB"/>
              </w:rPr>
            </w:pPr>
            <w:r w:rsidRPr="00902308">
              <w:rPr>
                <w:rFonts w:ascii="Agency FB" w:eastAsia="Times New Roman" w:hAnsi="Agency FB" w:cs="Calibri"/>
                <w:bCs/>
                <w:sz w:val="24"/>
                <w:szCs w:val="24"/>
                <w:lang w:eastAsia="en-GB"/>
              </w:rPr>
              <w:t>New and emerging materials </w:t>
            </w:r>
          </w:p>
          <w:p w14:paraId="6B2F3D17" w14:textId="77777777" w:rsidR="00902308" w:rsidRPr="00902308" w:rsidRDefault="00902308" w:rsidP="00902308">
            <w:pPr>
              <w:pStyle w:val="ListParagraph"/>
              <w:numPr>
                <w:ilvl w:val="0"/>
                <w:numId w:val="12"/>
              </w:numPr>
              <w:rPr>
                <w:rFonts w:ascii="Agency FB" w:eastAsia="Times New Roman" w:hAnsi="Agency FB" w:cs="Calibri"/>
                <w:sz w:val="24"/>
                <w:szCs w:val="24"/>
                <w:lang w:eastAsia="en-GB"/>
              </w:rPr>
            </w:pPr>
            <w:r w:rsidRPr="00902308">
              <w:rPr>
                <w:rFonts w:ascii="Agency FB" w:eastAsia="Times New Roman" w:hAnsi="Agency FB" w:cs="Calibri"/>
                <w:bCs/>
                <w:sz w:val="24"/>
                <w:szCs w:val="24"/>
                <w:lang w:eastAsia="en-GB"/>
              </w:rPr>
              <w:t>Commercial Production and Automation</w:t>
            </w:r>
          </w:p>
          <w:p w14:paraId="6C9D6951" w14:textId="77777777" w:rsidR="00902308" w:rsidRPr="00902308" w:rsidRDefault="00902308" w:rsidP="00902308">
            <w:pPr>
              <w:pStyle w:val="ListParagraph"/>
              <w:numPr>
                <w:ilvl w:val="0"/>
                <w:numId w:val="12"/>
              </w:numPr>
              <w:rPr>
                <w:rFonts w:ascii="Agency FB" w:eastAsia="Times New Roman" w:hAnsi="Agency FB" w:cs="Calibri"/>
                <w:sz w:val="24"/>
                <w:szCs w:val="24"/>
                <w:lang w:eastAsia="en-GB"/>
              </w:rPr>
            </w:pPr>
            <w:r w:rsidRPr="00902308">
              <w:rPr>
                <w:rFonts w:ascii="Agency FB" w:eastAsia="Times New Roman" w:hAnsi="Agency FB" w:cs="Calibri"/>
                <w:bCs/>
                <w:sz w:val="24"/>
                <w:szCs w:val="24"/>
                <w:lang w:eastAsia="en-GB"/>
              </w:rPr>
              <w:t>Manufacturing Considerations</w:t>
            </w:r>
          </w:p>
          <w:p w14:paraId="0130D5DC" w14:textId="77777777" w:rsidR="00902308" w:rsidRPr="00902308" w:rsidRDefault="00902308" w:rsidP="00902308">
            <w:pPr>
              <w:pStyle w:val="ListParagraph"/>
              <w:numPr>
                <w:ilvl w:val="0"/>
                <w:numId w:val="12"/>
              </w:numPr>
              <w:rPr>
                <w:rFonts w:ascii="Agency FB" w:eastAsia="Times New Roman" w:hAnsi="Agency FB" w:cs="Calibri"/>
                <w:sz w:val="24"/>
                <w:szCs w:val="24"/>
                <w:lang w:eastAsia="en-GB"/>
              </w:rPr>
            </w:pPr>
            <w:r w:rsidRPr="00902308">
              <w:rPr>
                <w:rFonts w:ascii="Agency FB" w:eastAsia="Times New Roman" w:hAnsi="Agency FB" w:cs="Calibri"/>
                <w:bCs/>
                <w:sz w:val="24"/>
                <w:szCs w:val="24"/>
                <w:lang w:eastAsia="en-GB"/>
              </w:rPr>
              <w:t>Life Cycle Analysis</w:t>
            </w:r>
          </w:p>
          <w:p w14:paraId="2B066736" w14:textId="77777777" w:rsidR="00902308" w:rsidRPr="00902308" w:rsidRDefault="00902308" w:rsidP="00902308">
            <w:pPr>
              <w:pStyle w:val="ListParagraph"/>
              <w:numPr>
                <w:ilvl w:val="0"/>
                <w:numId w:val="12"/>
              </w:numPr>
              <w:rPr>
                <w:rFonts w:ascii="Agency FB" w:eastAsia="Times New Roman" w:hAnsi="Agency FB" w:cs="Calibri"/>
                <w:sz w:val="24"/>
                <w:szCs w:val="24"/>
                <w:lang w:eastAsia="en-GB"/>
              </w:rPr>
            </w:pPr>
            <w:r w:rsidRPr="00902308">
              <w:rPr>
                <w:rFonts w:ascii="Agency FB" w:eastAsia="Times New Roman" w:hAnsi="Agency FB" w:cs="Calibri"/>
                <w:bCs/>
                <w:sz w:val="24"/>
                <w:szCs w:val="24"/>
                <w:lang w:eastAsia="en-GB"/>
              </w:rPr>
              <w:t>Sustainable design </w:t>
            </w:r>
          </w:p>
          <w:p w14:paraId="65198E23" w14:textId="77777777" w:rsidR="00902308" w:rsidRPr="00902308" w:rsidRDefault="00902308" w:rsidP="00902308">
            <w:pPr>
              <w:pStyle w:val="ListParagraph"/>
              <w:numPr>
                <w:ilvl w:val="0"/>
                <w:numId w:val="12"/>
              </w:numPr>
              <w:rPr>
                <w:rFonts w:ascii="Agency FB" w:eastAsia="Times New Roman" w:hAnsi="Agency FB" w:cs="Calibri"/>
                <w:sz w:val="24"/>
                <w:szCs w:val="24"/>
                <w:lang w:eastAsia="en-GB"/>
              </w:rPr>
            </w:pPr>
            <w:r w:rsidRPr="00902308">
              <w:rPr>
                <w:rFonts w:ascii="Agency FB" w:eastAsia="Times New Roman" w:hAnsi="Agency FB" w:cs="Calibri"/>
                <w:bCs/>
                <w:sz w:val="24"/>
                <w:szCs w:val="24"/>
                <w:lang w:eastAsia="en-GB"/>
              </w:rPr>
              <w:t>End of Life Considerations, conforming to legislation and standards and Protecting Designs </w:t>
            </w:r>
          </w:p>
          <w:p w14:paraId="294DFD28" w14:textId="66E09C03" w:rsidR="00902308" w:rsidRPr="00881819" w:rsidRDefault="00902308" w:rsidP="00902308">
            <w:pPr>
              <w:pStyle w:val="ListParagraph"/>
              <w:numPr>
                <w:ilvl w:val="0"/>
                <w:numId w:val="2"/>
              </w:numPr>
              <w:rPr>
                <w:rFonts w:ascii="Agency FB" w:hAnsi="Agency FB"/>
              </w:rPr>
            </w:pPr>
          </w:p>
        </w:tc>
        <w:tc>
          <w:tcPr>
            <w:tcW w:w="3969" w:type="dxa"/>
          </w:tcPr>
          <w:p w14:paraId="478B09AE" w14:textId="77777777" w:rsidR="001571B5" w:rsidRPr="00881819" w:rsidRDefault="001571B5" w:rsidP="001571B5">
            <w:pPr>
              <w:rPr>
                <w:rFonts w:ascii="Agency FB" w:eastAsia="Times New Roman" w:hAnsi="Agency FB" w:cs="Times New Roman"/>
                <w:b/>
                <w:bCs/>
                <w:color w:val="000000"/>
                <w:lang w:eastAsia="en-GB"/>
              </w:rPr>
            </w:pPr>
            <w:r w:rsidRPr="00881819">
              <w:rPr>
                <w:rFonts w:ascii="Agency FB" w:hAnsi="Agency FB"/>
                <w:b/>
              </w:rPr>
              <w:t xml:space="preserve">Set Assignment R107 </w:t>
            </w:r>
            <w:r w:rsidRPr="00881819">
              <w:rPr>
                <w:rFonts w:ascii="Agency FB" w:eastAsia="Times New Roman" w:hAnsi="Agency FB" w:cs="Times New Roman"/>
                <w:b/>
                <w:bCs/>
                <w:color w:val="000000"/>
                <w:lang w:eastAsia="en-GB"/>
              </w:rPr>
              <w:t>Developing and presenting engineering designs</w:t>
            </w:r>
          </w:p>
          <w:p w14:paraId="3BFF429C" w14:textId="77777777" w:rsidR="001571B5" w:rsidRPr="00881819" w:rsidRDefault="001571B5" w:rsidP="001571B5">
            <w:pPr>
              <w:rPr>
                <w:rFonts w:ascii="Agency FB" w:hAnsi="Agency FB"/>
              </w:rPr>
            </w:pPr>
          </w:p>
          <w:p w14:paraId="2FF5B2D6" w14:textId="4AAB31D0" w:rsidR="00902308" w:rsidRPr="001571B5" w:rsidRDefault="001571B5" w:rsidP="001571B5">
            <w:pPr>
              <w:rPr>
                <w:rFonts w:ascii="Agency FB" w:hAnsi="Agency FB"/>
              </w:rPr>
            </w:pPr>
            <w:r w:rsidRPr="001571B5">
              <w:rPr>
                <w:rFonts w:ascii="Agency FB" w:hAnsi="Agency FB" w:cs="Helvetica"/>
                <w:color w:val="000000"/>
                <w:shd w:val="clear" w:color="auto" w:fill="FFFFFF"/>
              </w:rPr>
              <w:t>Students develop their knowledge and skills in communicating 2D and 3D design ideas, including effective annotation and labelling. They use detailed hand rendering as well as computer-based presentation techniques and computer-aided design (CAD) software.</w:t>
            </w:r>
          </w:p>
        </w:tc>
        <w:tc>
          <w:tcPr>
            <w:tcW w:w="3402" w:type="dxa"/>
          </w:tcPr>
          <w:p w14:paraId="24A2DBEB" w14:textId="77777777" w:rsidR="001571B5" w:rsidRPr="00881819" w:rsidRDefault="001571B5" w:rsidP="001571B5">
            <w:pPr>
              <w:rPr>
                <w:rFonts w:ascii="Agency FB" w:eastAsia="Times New Roman" w:hAnsi="Agency FB" w:cs="Times New Roman"/>
                <w:b/>
                <w:bCs/>
                <w:color w:val="000000"/>
                <w:lang w:eastAsia="en-GB"/>
              </w:rPr>
            </w:pPr>
            <w:r w:rsidRPr="00881819">
              <w:rPr>
                <w:rFonts w:ascii="Agency FB" w:hAnsi="Agency FB"/>
                <w:b/>
              </w:rPr>
              <w:t xml:space="preserve">Set Assignment R107 </w:t>
            </w:r>
            <w:r w:rsidRPr="00881819">
              <w:rPr>
                <w:rFonts w:ascii="Agency FB" w:eastAsia="Times New Roman" w:hAnsi="Agency FB" w:cs="Times New Roman"/>
                <w:b/>
                <w:bCs/>
                <w:color w:val="000000"/>
                <w:lang w:eastAsia="en-GB"/>
              </w:rPr>
              <w:t>Developing and presenting engineering designs</w:t>
            </w:r>
          </w:p>
          <w:p w14:paraId="16DB9AAB" w14:textId="77777777" w:rsidR="001571B5" w:rsidRPr="00881819" w:rsidRDefault="001571B5" w:rsidP="001571B5">
            <w:pPr>
              <w:rPr>
                <w:rFonts w:ascii="Agency FB" w:hAnsi="Agency FB"/>
              </w:rPr>
            </w:pPr>
          </w:p>
          <w:p w14:paraId="7FDA91E8" w14:textId="01C952DD" w:rsidR="00902308" w:rsidRPr="00881819" w:rsidRDefault="001571B5" w:rsidP="001571B5">
            <w:pPr>
              <w:rPr>
                <w:rFonts w:ascii="Agency FB" w:hAnsi="Agency FB"/>
              </w:rPr>
            </w:pPr>
            <w:r w:rsidRPr="00881819">
              <w:rPr>
                <w:rFonts w:ascii="Agency FB" w:hAnsi="Agency FB" w:cs="Helvetica"/>
                <w:color w:val="000000"/>
                <w:shd w:val="clear" w:color="auto" w:fill="FFFFFF"/>
              </w:rPr>
              <w:t>Students develop their knowledge and skills in communicating 2D and 3D design ideas, including effective annotation and labelling. They use detailed hand rendering as well as computer-based presentation techniques and computer-aided design (CAD) software.</w:t>
            </w:r>
          </w:p>
        </w:tc>
        <w:tc>
          <w:tcPr>
            <w:tcW w:w="3347" w:type="dxa"/>
          </w:tcPr>
          <w:p w14:paraId="306C64FC" w14:textId="77777777" w:rsidR="001571B5" w:rsidRPr="00881819" w:rsidRDefault="001571B5" w:rsidP="001571B5">
            <w:pPr>
              <w:rPr>
                <w:rFonts w:ascii="Agency FB" w:eastAsia="Times New Roman" w:hAnsi="Agency FB" w:cs="Times New Roman"/>
                <w:b/>
                <w:bCs/>
                <w:color w:val="000000"/>
                <w:lang w:eastAsia="en-GB"/>
              </w:rPr>
            </w:pPr>
            <w:r w:rsidRPr="00881819">
              <w:rPr>
                <w:rFonts w:ascii="Agency FB" w:hAnsi="Agency FB"/>
                <w:b/>
              </w:rPr>
              <w:t xml:space="preserve">Set Assignment R107 </w:t>
            </w:r>
            <w:r w:rsidRPr="00881819">
              <w:rPr>
                <w:rFonts w:ascii="Agency FB" w:eastAsia="Times New Roman" w:hAnsi="Agency FB" w:cs="Times New Roman"/>
                <w:b/>
                <w:bCs/>
                <w:color w:val="000000"/>
                <w:lang w:eastAsia="en-GB"/>
              </w:rPr>
              <w:t>Developing and presenting engineering designs</w:t>
            </w:r>
          </w:p>
          <w:p w14:paraId="496ADC8E" w14:textId="77777777" w:rsidR="001571B5" w:rsidRPr="00881819" w:rsidRDefault="001571B5" w:rsidP="001571B5">
            <w:pPr>
              <w:rPr>
                <w:rFonts w:ascii="Agency FB" w:hAnsi="Agency FB"/>
              </w:rPr>
            </w:pPr>
          </w:p>
          <w:p w14:paraId="7F1C6D22" w14:textId="239C1897" w:rsidR="00902308" w:rsidRPr="00881819" w:rsidRDefault="001571B5" w:rsidP="001571B5">
            <w:pPr>
              <w:rPr>
                <w:rFonts w:ascii="Agency FB" w:hAnsi="Agency FB"/>
              </w:rPr>
            </w:pPr>
            <w:r w:rsidRPr="00881819">
              <w:rPr>
                <w:rFonts w:ascii="Agency FB" w:hAnsi="Agency FB" w:cs="Helvetica"/>
                <w:color w:val="000000"/>
                <w:shd w:val="clear" w:color="auto" w:fill="FFFFFF"/>
              </w:rPr>
              <w:t>Students develop their knowledge and skills in communicating 2D and 3D design ideas, including effective annotation and labelling. They use detailed hand rendering as well as computer-based presentation techniques and computer-aided design (CAD) software.</w:t>
            </w:r>
          </w:p>
        </w:tc>
        <w:tc>
          <w:tcPr>
            <w:tcW w:w="3402" w:type="dxa"/>
            <w:shd w:val="clear" w:color="auto" w:fill="000000" w:themeFill="text1"/>
            <w:vAlign w:val="center"/>
          </w:tcPr>
          <w:p w14:paraId="0093BB4C" w14:textId="605CCA67" w:rsidR="00902308" w:rsidRPr="001571B5" w:rsidRDefault="00902308" w:rsidP="001571B5">
            <w:pPr>
              <w:jc w:val="center"/>
              <w:rPr>
                <w:rFonts w:ascii="Agency FB" w:hAnsi="Agency FB"/>
                <w:sz w:val="40"/>
              </w:rPr>
            </w:pPr>
            <w:r w:rsidRPr="001571B5">
              <w:rPr>
                <w:rFonts w:ascii="Agency FB" w:hAnsi="Agency FB"/>
                <w:sz w:val="40"/>
              </w:rPr>
              <w:t>Course finished</w:t>
            </w:r>
          </w:p>
        </w:tc>
      </w:tr>
      <w:tr w:rsidR="00902308" w:rsidRPr="00881819" w14:paraId="3E28EB64" w14:textId="77777777" w:rsidTr="00902308">
        <w:trPr>
          <w:cantSplit/>
          <w:trHeight w:val="657"/>
        </w:trPr>
        <w:tc>
          <w:tcPr>
            <w:tcW w:w="21775" w:type="dxa"/>
            <w:gridSpan w:val="6"/>
            <w:shd w:val="clear" w:color="auto" w:fill="D9D9D9" w:themeFill="background1" w:themeFillShade="D9"/>
            <w:vAlign w:val="center"/>
          </w:tcPr>
          <w:p w14:paraId="519E3A21" w14:textId="3984CCC8" w:rsidR="00902308" w:rsidRPr="00881819" w:rsidRDefault="00902308" w:rsidP="00902308">
            <w:pPr>
              <w:jc w:val="center"/>
              <w:rPr>
                <w:rFonts w:ascii="Agency FB" w:hAnsi="Agency FB"/>
              </w:rPr>
            </w:pPr>
            <w:r w:rsidRPr="00881819">
              <w:rPr>
                <w:rFonts w:ascii="Agency FB" w:hAnsi="Agency FB"/>
                <w:b/>
              </w:rPr>
              <w:t>Learning Outcomes Covered</w:t>
            </w:r>
          </w:p>
        </w:tc>
      </w:tr>
      <w:tr w:rsidR="00902308" w:rsidRPr="00881819" w14:paraId="1679B5F8" w14:textId="77777777" w:rsidTr="00B9050E">
        <w:trPr>
          <w:cantSplit/>
          <w:trHeight w:val="2715"/>
        </w:trPr>
        <w:tc>
          <w:tcPr>
            <w:tcW w:w="3402" w:type="dxa"/>
          </w:tcPr>
          <w:p w14:paraId="3CD2B917" w14:textId="34F73C5B" w:rsidR="00A82296" w:rsidRDefault="00A82296" w:rsidP="00A82296">
            <w:pPr>
              <w:rPr>
                <w:rFonts w:ascii="Agency FB" w:hAnsi="Agency FB"/>
              </w:rPr>
            </w:pPr>
            <w:r w:rsidRPr="00881819">
              <w:rPr>
                <w:rFonts w:ascii="Agency FB" w:eastAsia="Times New Roman" w:hAnsi="Agency FB" w:cs="Calibri"/>
                <w:b/>
                <w:bCs/>
                <w:lang w:eastAsia="en-GB"/>
              </w:rPr>
              <w:lastRenderedPageBreak/>
              <w:t>R105 LO1</w:t>
            </w:r>
            <w:r>
              <w:rPr>
                <w:rFonts w:ascii="Agency FB" w:eastAsia="Times New Roman" w:hAnsi="Agency FB" w:cs="Calibri"/>
                <w:b/>
                <w:bCs/>
                <w:lang w:eastAsia="en-GB"/>
              </w:rPr>
              <w:t>:</w:t>
            </w:r>
            <w:r w:rsidRPr="00881819">
              <w:rPr>
                <w:rFonts w:ascii="Agency FB" w:eastAsia="Times New Roman" w:hAnsi="Agency FB" w:cs="Calibri"/>
                <w:b/>
                <w:bCs/>
                <w:lang w:eastAsia="en-GB"/>
              </w:rPr>
              <w:t xml:space="preserve"> </w:t>
            </w:r>
            <w:r w:rsidRPr="00881819">
              <w:rPr>
                <w:rFonts w:ascii="Agency FB" w:hAnsi="Agency FB"/>
              </w:rPr>
              <w:t>Understand the design cycle and the relationship between design briefs and design specifications</w:t>
            </w:r>
          </w:p>
          <w:p w14:paraId="0BD34468" w14:textId="42F3F8FC" w:rsidR="00A82296" w:rsidRPr="00881819" w:rsidRDefault="00A82296" w:rsidP="00A82296">
            <w:pPr>
              <w:rPr>
                <w:rFonts w:ascii="Agency FB" w:eastAsia="Times New Roman" w:hAnsi="Agency FB" w:cs="Calibri"/>
                <w:b/>
                <w:bCs/>
                <w:lang w:eastAsia="en-GB"/>
              </w:rPr>
            </w:pPr>
            <w:r w:rsidRPr="00881819">
              <w:rPr>
                <w:rFonts w:ascii="Agency FB" w:eastAsia="Times New Roman" w:hAnsi="Agency FB" w:cs="Calibri"/>
                <w:b/>
                <w:bCs/>
                <w:lang w:eastAsia="en-GB"/>
              </w:rPr>
              <w:t>R105 LO2</w:t>
            </w:r>
            <w:r>
              <w:rPr>
                <w:rFonts w:ascii="Agency FB" w:eastAsia="Times New Roman" w:hAnsi="Agency FB" w:cs="Calibri"/>
                <w:b/>
                <w:bCs/>
                <w:lang w:eastAsia="en-GB"/>
              </w:rPr>
              <w:t>:</w:t>
            </w:r>
            <w:r w:rsidRPr="00881819">
              <w:rPr>
                <w:rFonts w:ascii="Agency FB" w:eastAsia="Times New Roman" w:hAnsi="Agency FB" w:cs="Calibri"/>
                <w:b/>
                <w:bCs/>
                <w:lang w:eastAsia="en-GB"/>
              </w:rPr>
              <w:t xml:space="preserve"> </w:t>
            </w:r>
            <w:r w:rsidRPr="00881819">
              <w:rPr>
                <w:rFonts w:ascii="Agency FB" w:hAnsi="Agency FB"/>
              </w:rPr>
              <w:t>Understand the requirements of design specifications for the development of a new product</w:t>
            </w:r>
          </w:p>
          <w:p w14:paraId="03205F16" w14:textId="77777777" w:rsidR="00902308" w:rsidRPr="00881819" w:rsidRDefault="00902308" w:rsidP="00902308">
            <w:pPr>
              <w:rPr>
                <w:rFonts w:ascii="Agency FB" w:eastAsia="Times New Roman" w:hAnsi="Agency FB" w:cs="Calibri"/>
                <w:b/>
                <w:lang w:eastAsia="en-GB"/>
              </w:rPr>
            </w:pPr>
          </w:p>
        </w:tc>
        <w:tc>
          <w:tcPr>
            <w:tcW w:w="4253" w:type="dxa"/>
          </w:tcPr>
          <w:p w14:paraId="0BEC7788" w14:textId="5C34E255" w:rsidR="00902308" w:rsidRPr="00881819" w:rsidRDefault="00A82296" w:rsidP="00902308">
            <w:pPr>
              <w:rPr>
                <w:rFonts w:ascii="Agency FB" w:eastAsia="Times New Roman" w:hAnsi="Agency FB" w:cs="Calibri"/>
                <w:b/>
                <w:lang w:eastAsia="en-GB"/>
              </w:rPr>
            </w:pPr>
            <w:r w:rsidRPr="00881819">
              <w:rPr>
                <w:rFonts w:ascii="Agency FB" w:eastAsia="Times New Roman" w:hAnsi="Agency FB" w:cs="Calibri"/>
                <w:b/>
                <w:bCs/>
                <w:lang w:eastAsia="en-GB"/>
              </w:rPr>
              <w:t>R105 LO3</w:t>
            </w:r>
            <w:r>
              <w:rPr>
                <w:rFonts w:ascii="Agency FB" w:eastAsia="Times New Roman" w:hAnsi="Agency FB" w:cs="Calibri"/>
                <w:b/>
                <w:bCs/>
                <w:lang w:eastAsia="en-GB"/>
              </w:rPr>
              <w:t>:</w:t>
            </w:r>
            <w:r w:rsidRPr="00881819">
              <w:rPr>
                <w:rFonts w:ascii="Agency FB" w:eastAsia="Times New Roman" w:hAnsi="Agency FB" w:cs="Calibri"/>
                <w:b/>
                <w:bCs/>
                <w:lang w:eastAsia="en-GB"/>
              </w:rPr>
              <w:t xml:space="preserve"> </w:t>
            </w:r>
            <w:r w:rsidRPr="00881819">
              <w:rPr>
                <w:rFonts w:ascii="Agency FB" w:hAnsi="Agency FB"/>
              </w:rPr>
              <w:t>Know about the wider influences on the design of new products</w:t>
            </w:r>
          </w:p>
        </w:tc>
        <w:tc>
          <w:tcPr>
            <w:tcW w:w="3969" w:type="dxa"/>
          </w:tcPr>
          <w:p w14:paraId="09B25A27" w14:textId="47E5EFAB" w:rsidR="00902308" w:rsidRPr="001571B5" w:rsidRDefault="00902308" w:rsidP="001571B5">
            <w:pPr>
              <w:rPr>
                <w:rFonts w:ascii="Agency FB" w:hAnsi="Agency FB"/>
              </w:rPr>
            </w:pPr>
            <w:r w:rsidRPr="001571B5">
              <w:rPr>
                <w:rFonts w:ascii="Agency FB" w:hAnsi="Agency FB"/>
                <w:b/>
              </w:rPr>
              <w:t>R107 LO1:</w:t>
            </w:r>
            <w:r w:rsidRPr="001571B5">
              <w:rPr>
                <w:rFonts w:ascii="Agency FB" w:hAnsi="Agency FB"/>
              </w:rPr>
              <w:t xml:space="preserve"> Be able to generate design proposals using a range of techniques</w:t>
            </w:r>
          </w:p>
        </w:tc>
        <w:tc>
          <w:tcPr>
            <w:tcW w:w="3402" w:type="dxa"/>
          </w:tcPr>
          <w:p w14:paraId="1A39480D" w14:textId="6B5F359E" w:rsidR="00902308" w:rsidRPr="001571B5" w:rsidRDefault="001571B5" w:rsidP="00902308">
            <w:pPr>
              <w:rPr>
                <w:rFonts w:ascii="Agency FB" w:hAnsi="Agency FB"/>
              </w:rPr>
            </w:pPr>
            <w:r w:rsidRPr="001571B5">
              <w:rPr>
                <w:rFonts w:ascii="Agency FB" w:hAnsi="Agency FB"/>
                <w:b/>
              </w:rPr>
              <w:t>R107 LO2:</w:t>
            </w:r>
            <w:r w:rsidRPr="001571B5">
              <w:rPr>
                <w:rFonts w:ascii="Agency FB" w:hAnsi="Agency FB"/>
              </w:rPr>
              <w:t xml:space="preserve"> Know how to develop designs using engineering drawing techniques and annotation</w:t>
            </w:r>
          </w:p>
        </w:tc>
        <w:tc>
          <w:tcPr>
            <w:tcW w:w="3347" w:type="dxa"/>
          </w:tcPr>
          <w:p w14:paraId="228DE6A8" w14:textId="2E48AF1A" w:rsidR="00902308" w:rsidRPr="001571B5" w:rsidRDefault="001571B5" w:rsidP="00902308">
            <w:pPr>
              <w:rPr>
                <w:rFonts w:ascii="Agency FB" w:hAnsi="Agency FB"/>
              </w:rPr>
            </w:pPr>
            <w:r w:rsidRPr="001571B5">
              <w:rPr>
                <w:rFonts w:ascii="Agency FB" w:hAnsi="Agency FB"/>
                <w:b/>
              </w:rPr>
              <w:t>R107 LO3</w:t>
            </w:r>
            <w:r w:rsidRPr="001571B5">
              <w:rPr>
                <w:rFonts w:ascii="Agency FB" w:hAnsi="Agency FB"/>
              </w:rPr>
              <w:t>: Be able to use Computer Aided Design (CAD) software and techniques to produce and communicate design proposals</w:t>
            </w:r>
          </w:p>
        </w:tc>
        <w:tc>
          <w:tcPr>
            <w:tcW w:w="3402" w:type="dxa"/>
            <w:shd w:val="clear" w:color="auto" w:fill="000000" w:themeFill="text1"/>
          </w:tcPr>
          <w:p w14:paraId="38D67600" w14:textId="77777777" w:rsidR="00902308" w:rsidRPr="00881819" w:rsidRDefault="00902308" w:rsidP="00902308">
            <w:pPr>
              <w:rPr>
                <w:rFonts w:ascii="Agency FB" w:hAnsi="Agency FB"/>
              </w:rPr>
            </w:pPr>
          </w:p>
        </w:tc>
      </w:tr>
    </w:tbl>
    <w:p w14:paraId="17C5CFF9" w14:textId="77777777" w:rsidR="008C068C" w:rsidRPr="00881819" w:rsidRDefault="008C068C">
      <w:pPr>
        <w:rPr>
          <w:rFonts w:ascii="Agency FB" w:hAnsi="Agency FB"/>
        </w:rPr>
      </w:pPr>
    </w:p>
    <w:sectPr w:rsidR="008C068C" w:rsidRPr="00881819" w:rsidSect="00851548">
      <w:head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971A" w14:textId="77777777" w:rsidR="008C068C" w:rsidRDefault="00905C0C">
      <w:pPr>
        <w:spacing w:after="0" w:line="240" w:lineRule="auto"/>
      </w:pPr>
      <w:r>
        <w:separator/>
      </w:r>
    </w:p>
  </w:endnote>
  <w:endnote w:type="continuationSeparator" w:id="0">
    <w:p w14:paraId="0922908C" w14:textId="77777777" w:rsidR="008C068C" w:rsidRDefault="0090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81DF6" w14:textId="77777777" w:rsidR="008C068C" w:rsidRDefault="00905C0C">
      <w:pPr>
        <w:spacing w:after="0" w:line="240" w:lineRule="auto"/>
      </w:pPr>
      <w:r>
        <w:separator/>
      </w:r>
    </w:p>
  </w:footnote>
  <w:footnote w:type="continuationSeparator" w:id="0">
    <w:p w14:paraId="36823485" w14:textId="77777777" w:rsidR="008C068C" w:rsidRDefault="0090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B8CC" w14:textId="0E294B03" w:rsidR="008C068C" w:rsidRDefault="00E4221F">
    <w:pPr>
      <w:pStyle w:val="Header"/>
    </w:pPr>
    <w:r>
      <w:t>Subject: Design and Technology</w:t>
    </w:r>
    <w:r w:rsidR="00905C0C">
      <w:ptab w:relativeTo="margin" w:alignment="center" w:leader="none"/>
    </w:r>
    <w:r w:rsidR="00905C0C">
      <w:t xml:space="preserve">Year </w:t>
    </w:r>
    <w:r w:rsidR="0081666E">
      <w:t>10-11</w:t>
    </w:r>
    <w:r w:rsidR="00905C0C">
      <w:t xml:space="preserve"> Long Term Curriculum Overview</w:t>
    </w:r>
    <w:r w:rsidR="00905C0C">
      <w:ptab w:relativeTo="margin" w:alignment="right" w:leader="none"/>
    </w:r>
    <w:r w:rsidR="00905C0C">
      <w:t>Nottingham Free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3199"/>
    <w:multiLevelType w:val="hybridMultilevel"/>
    <w:tmpl w:val="F294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B61C1"/>
    <w:multiLevelType w:val="hybridMultilevel"/>
    <w:tmpl w:val="CFB8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874AE"/>
    <w:multiLevelType w:val="hybridMultilevel"/>
    <w:tmpl w:val="153E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7352A"/>
    <w:multiLevelType w:val="hybridMultilevel"/>
    <w:tmpl w:val="AF04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123E9"/>
    <w:multiLevelType w:val="hybridMultilevel"/>
    <w:tmpl w:val="C202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A2CC5"/>
    <w:multiLevelType w:val="hybridMultilevel"/>
    <w:tmpl w:val="61EE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F5D37"/>
    <w:multiLevelType w:val="hybridMultilevel"/>
    <w:tmpl w:val="E58EFB10"/>
    <w:lvl w:ilvl="0" w:tplc="F1FC00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E3047"/>
    <w:multiLevelType w:val="hybridMultilevel"/>
    <w:tmpl w:val="97A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845F5"/>
    <w:multiLevelType w:val="hybridMultilevel"/>
    <w:tmpl w:val="125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06411"/>
    <w:multiLevelType w:val="hybridMultilevel"/>
    <w:tmpl w:val="6E4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261B2D"/>
    <w:multiLevelType w:val="hybridMultilevel"/>
    <w:tmpl w:val="40DCA46A"/>
    <w:lvl w:ilvl="0" w:tplc="51164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324F1"/>
    <w:multiLevelType w:val="hybridMultilevel"/>
    <w:tmpl w:val="9F34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4"/>
  </w:num>
  <w:num w:numId="5">
    <w:abstractNumId w:val="9"/>
  </w:num>
  <w:num w:numId="6">
    <w:abstractNumId w:val="1"/>
  </w:num>
  <w:num w:numId="7">
    <w:abstractNumId w:val="11"/>
  </w:num>
  <w:num w:numId="8">
    <w:abstractNumId w:val="3"/>
  </w:num>
  <w:num w:numId="9">
    <w:abstractNumId w:val="5"/>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8C"/>
    <w:rsid w:val="00077599"/>
    <w:rsid w:val="000E7177"/>
    <w:rsid w:val="000F179C"/>
    <w:rsid w:val="000F6659"/>
    <w:rsid w:val="001571B5"/>
    <w:rsid w:val="002161F2"/>
    <w:rsid w:val="00220FC5"/>
    <w:rsid w:val="003103F6"/>
    <w:rsid w:val="00385A0B"/>
    <w:rsid w:val="003F3F51"/>
    <w:rsid w:val="004516E4"/>
    <w:rsid w:val="004648A3"/>
    <w:rsid w:val="0047071B"/>
    <w:rsid w:val="004B1BAF"/>
    <w:rsid w:val="0052582D"/>
    <w:rsid w:val="00593B66"/>
    <w:rsid w:val="005A5DDC"/>
    <w:rsid w:val="005B60F2"/>
    <w:rsid w:val="005E2AED"/>
    <w:rsid w:val="005F5A13"/>
    <w:rsid w:val="006108D2"/>
    <w:rsid w:val="00645EB8"/>
    <w:rsid w:val="0067265D"/>
    <w:rsid w:val="006A06FF"/>
    <w:rsid w:val="006B2162"/>
    <w:rsid w:val="006B51D2"/>
    <w:rsid w:val="006D3F2F"/>
    <w:rsid w:val="0071657E"/>
    <w:rsid w:val="007250BB"/>
    <w:rsid w:val="00780FB5"/>
    <w:rsid w:val="007A4446"/>
    <w:rsid w:val="0081666E"/>
    <w:rsid w:val="00816C2C"/>
    <w:rsid w:val="008220DE"/>
    <w:rsid w:val="00851548"/>
    <w:rsid w:val="00881819"/>
    <w:rsid w:val="008840E9"/>
    <w:rsid w:val="008843A8"/>
    <w:rsid w:val="00887403"/>
    <w:rsid w:val="008C068C"/>
    <w:rsid w:val="008D1825"/>
    <w:rsid w:val="008F5757"/>
    <w:rsid w:val="00902308"/>
    <w:rsid w:val="00905C0C"/>
    <w:rsid w:val="009556DC"/>
    <w:rsid w:val="0096653D"/>
    <w:rsid w:val="009A57F8"/>
    <w:rsid w:val="00A277C1"/>
    <w:rsid w:val="00A33608"/>
    <w:rsid w:val="00A82296"/>
    <w:rsid w:val="00AF320D"/>
    <w:rsid w:val="00AF3A89"/>
    <w:rsid w:val="00B113FC"/>
    <w:rsid w:val="00B61D1C"/>
    <w:rsid w:val="00B75F1C"/>
    <w:rsid w:val="00B9050E"/>
    <w:rsid w:val="00BB29E1"/>
    <w:rsid w:val="00BE23EA"/>
    <w:rsid w:val="00C054F8"/>
    <w:rsid w:val="00C95FAF"/>
    <w:rsid w:val="00D11DC6"/>
    <w:rsid w:val="00D17782"/>
    <w:rsid w:val="00D5693A"/>
    <w:rsid w:val="00D97A8A"/>
    <w:rsid w:val="00DF38D8"/>
    <w:rsid w:val="00E121A1"/>
    <w:rsid w:val="00E4221F"/>
    <w:rsid w:val="00E70939"/>
    <w:rsid w:val="00EE3BAB"/>
    <w:rsid w:val="00F34707"/>
    <w:rsid w:val="00F57A7A"/>
    <w:rsid w:val="00FA09E1"/>
    <w:rsid w:val="00FC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AC2E48"/>
  <w15:chartTrackingRefBased/>
  <w15:docId w15:val="{4DA7BFFE-277A-41CC-BFB9-0E1142E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818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C0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F8"/>
    <w:rPr>
      <w:rFonts w:ascii="Segoe UI" w:hAnsi="Segoe UI" w:cs="Segoe UI"/>
      <w:sz w:val="18"/>
      <w:szCs w:val="18"/>
    </w:rPr>
  </w:style>
  <w:style w:type="paragraph" w:styleId="ListParagraph">
    <w:name w:val="List Paragraph"/>
    <w:basedOn w:val="Normal"/>
    <w:uiPriority w:val="34"/>
    <w:qFormat/>
    <w:rsid w:val="0071657E"/>
    <w:pPr>
      <w:ind w:left="720"/>
      <w:contextualSpacing/>
    </w:pPr>
  </w:style>
  <w:style w:type="character" w:customStyle="1" w:styleId="Heading4Char">
    <w:name w:val="Heading 4 Char"/>
    <w:basedOn w:val="DefaultParagraphFont"/>
    <w:link w:val="Heading4"/>
    <w:uiPriority w:val="9"/>
    <w:rsid w:val="00881819"/>
    <w:rPr>
      <w:rFonts w:ascii="Times New Roman" w:eastAsia="Times New Roman" w:hAnsi="Times New Roman" w:cs="Times New Roman"/>
      <w:b/>
      <w:bCs/>
      <w:sz w:val="24"/>
      <w:szCs w:val="24"/>
      <w:lang w:eastAsia="en-GB"/>
    </w:rPr>
  </w:style>
  <w:style w:type="paragraph" w:styleId="BodyText">
    <w:name w:val="Body Text"/>
    <w:basedOn w:val="Normal"/>
    <w:link w:val="BodyTextChar"/>
    <w:uiPriority w:val="1"/>
    <w:qFormat/>
    <w:rsid w:val="00220FC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20FC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A32FF561A5E448FE40C64B55A7FA5" ma:contentTypeVersion="14" ma:contentTypeDescription="Create a new document." ma:contentTypeScope="" ma:versionID="297faadf5fed08c295c635a1e94c3ecd">
  <xsd:schema xmlns:xsd="http://www.w3.org/2001/XMLSchema" xmlns:xs="http://www.w3.org/2001/XMLSchema" xmlns:p="http://schemas.microsoft.com/office/2006/metadata/properties" xmlns:ns3="63f93e34-6d59-473b-bb4f-e959e7d4a301" xmlns:ns4="73629e37-aaeb-4123-bd29-7ab3a1b14894" targetNamespace="http://schemas.microsoft.com/office/2006/metadata/properties" ma:root="true" ma:fieldsID="7813e3acba86810d40e6ca4e0fe9ad98" ns3:_="" ns4:_="">
    <xsd:import namespace="63f93e34-6d59-473b-bb4f-e959e7d4a301"/>
    <xsd:import namespace="73629e37-aaeb-4123-bd29-7ab3a1b148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93e34-6d59-473b-bb4f-e959e7d4a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629e37-aaeb-4123-bd29-7ab3a1b148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8E54-91AC-40FB-AC0C-B40A91AE8FEC}">
  <ds:schemaRefs>
    <ds:schemaRef ds:uri="http://purl.org/dc/dcmitype/"/>
    <ds:schemaRef ds:uri="http://schemas.microsoft.com/office/2006/documentManagement/types"/>
    <ds:schemaRef ds:uri="http://schemas.microsoft.com/office/2006/metadata/properties"/>
    <ds:schemaRef ds:uri="63f93e34-6d59-473b-bb4f-e959e7d4a301"/>
    <ds:schemaRef ds:uri="http://schemas.openxmlformats.org/package/2006/metadata/core-properties"/>
    <ds:schemaRef ds:uri="http://purl.org/dc/elements/1.1/"/>
    <ds:schemaRef ds:uri="http://www.w3.org/XML/1998/namespace"/>
    <ds:schemaRef ds:uri="73629e37-aaeb-4123-bd29-7ab3a1b14894"/>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1B97BA3-7EC6-4E7B-B26E-AAEEA13FD38A}">
  <ds:schemaRefs>
    <ds:schemaRef ds:uri="http://schemas.microsoft.com/sharepoint/v3/contenttype/forms"/>
  </ds:schemaRefs>
</ds:datastoreItem>
</file>

<file path=customXml/itemProps3.xml><?xml version="1.0" encoding="utf-8"?>
<ds:datastoreItem xmlns:ds="http://schemas.openxmlformats.org/officeDocument/2006/customXml" ds:itemID="{413BB976-1D9D-4997-BB94-EBEB4A8C6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93e34-6d59-473b-bb4f-e959e7d4a301"/>
    <ds:schemaRef ds:uri="73629e37-aaeb-4123-bd29-7ab3a1b14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D454B-5112-4482-9B49-FAE9FE50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Radford Staff 8924020</dc:creator>
  <cp:keywords/>
  <dc:description/>
  <cp:lastModifiedBy>S Read Staff 8924020</cp:lastModifiedBy>
  <cp:revision>2</cp:revision>
  <cp:lastPrinted>2021-11-15T11:10:00Z</cp:lastPrinted>
  <dcterms:created xsi:type="dcterms:W3CDTF">2021-11-15T11:11:00Z</dcterms:created>
  <dcterms:modified xsi:type="dcterms:W3CDTF">2021-11-15T11:11:00Z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0x0101004BCA32FF561A5E448FE40C64B55A7FA5</vt:lpwstr>
  </property>
  <property fmtid="{D5CDD505-2E9C-101B-9397-08002B2CF9AE}" pid="3" name="Order">
    <vt:r8>12854200</vt:r8>
  </property>
</Properties>
</file>